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A93" w:rsidRDefault="00AA77FE">
      <w:pPr>
        <w:rPr>
          <w:rFonts w:ascii="Arial Rounded MT Bold" w:hAnsi="Arial Rounded MT Bold"/>
          <w:sz w:val="44"/>
          <w:szCs w:val="44"/>
        </w:rPr>
      </w:pPr>
      <w:r>
        <w:rPr>
          <w:rFonts w:ascii="Arial Rounded MT Bold" w:hAnsi="Arial Rounded MT Bold"/>
          <w:noProof/>
          <w:sz w:val="44"/>
          <w:szCs w:val="44"/>
          <w:lang w:eastAsia="en-CA"/>
        </w:rPr>
        <w:pict>
          <v:shape id="_x0000_s1028" style="position:absolute;margin-left:-14.25pt;margin-top:16.75pt;width:195.9pt;height:75.35pt;flip:x;z-index:251659264" coordsize="3318,1507" path="m,84v8,53,17,106,51,134c85,246,162,273,201,251,240,229,243,112,285,84v42,-28,78,-17,167,c541,101,760,184,821,184v61,,-50,-83,,-100c871,67,1013,84,1122,84v109,,257,-19,352,c1569,103,1630,201,1691,201v61,,76,-98,151,-117c1917,65,2046,48,2144,84v98,36,223,217,284,217c2489,301,2470,120,2512,84v42,-36,117,,167,c2729,84,2749,84,2813,84v64,,195,-84,251,c3120,168,3115,488,3148,586v33,98,111,25,117,84c3271,729,3176,868,3182,938v6,70,98,92,117,150c3318,1146,3305,1219,3299,1289v-6,70,-28,182,-34,218e" filled="f">
            <v:path arrowok="t"/>
          </v:shape>
        </w:pict>
      </w:r>
      <w:r>
        <w:rPr>
          <w:rFonts w:ascii="Arial Rounded MT Bold" w:hAnsi="Arial Rounded MT Bold"/>
          <w:noProof/>
          <w:sz w:val="44"/>
          <w:szCs w:val="44"/>
          <w:lang w:eastAsia="en-CA"/>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6" type="#_x0000_t19" style="position:absolute;margin-left:12.55pt;margin-top:13.8pt;width:7.55pt;height:7.15pt;flip:y;z-index:251658240"/>
        </w:pict>
      </w:r>
      <w:r w:rsidRPr="00AA77FE">
        <w:rPr>
          <w:rFonts w:ascii="Arial Rounded MT Bold" w:hAnsi="Arial Rounded MT Bold"/>
          <w:sz w:val="44"/>
          <w:szCs w:val="44"/>
        </w:rPr>
        <w:t xml:space="preserve">BRUCE NAUMAN </w:t>
      </w:r>
      <w:r>
        <w:rPr>
          <w:rFonts w:ascii="Arial Rounded MT Bold" w:hAnsi="Arial Rounded MT Bold"/>
          <w:sz w:val="44"/>
          <w:szCs w:val="44"/>
        </w:rPr>
        <w:t xml:space="preserve"> </w:t>
      </w:r>
    </w:p>
    <w:p w:rsidR="00434E2D" w:rsidRPr="001001C9" w:rsidRDefault="00AA77FE">
      <w:pPr>
        <w:rPr>
          <w:rFonts w:ascii="Arial" w:hAnsi="Arial" w:cs="Arial"/>
        </w:rPr>
      </w:pPr>
      <w:r>
        <w:rPr>
          <w:rFonts w:ascii="Arial Rounded MT Bold" w:hAnsi="Arial Rounded MT Bold"/>
          <w:noProof/>
          <w:sz w:val="44"/>
          <w:szCs w:val="44"/>
          <w:lang w:eastAsia="en-CA"/>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30" type="#_x0000_t56" style="position:absolute;margin-left:-14.25pt;margin-top:44.45pt;width:7.55pt;height:8.35pt;z-index:251662336" fillcolor="black [3200]" stroked="f" strokecolor="#f2f2f2 [3041]" strokeweight="3pt">
            <v:shadow on="t" type="perspective" color="#7f7f7f [1601]" opacity=".5" offset="1pt" offset2="-1pt"/>
          </v:shape>
        </w:pict>
      </w:r>
      <w:r>
        <w:rPr>
          <w:rFonts w:ascii="Arial Rounded MT Bold" w:hAnsi="Arial Rounded MT Bold"/>
          <w:noProof/>
          <w:sz w:val="44"/>
          <w:szCs w:val="44"/>
          <w:lang w:eastAsia="en-CA"/>
        </w:rPr>
        <w:drawing>
          <wp:anchor distT="0" distB="0" distL="114300" distR="114300" simplePos="0" relativeHeight="251660288" behindDoc="1" locked="0" layoutInCell="1" allowOverlap="1">
            <wp:simplePos x="0" y="0"/>
            <wp:positionH relativeFrom="column">
              <wp:posOffset>-523240</wp:posOffset>
            </wp:positionH>
            <wp:positionV relativeFrom="paragraph">
              <wp:posOffset>447040</wp:posOffset>
            </wp:positionV>
            <wp:extent cx="262255" cy="393065"/>
            <wp:effectExtent l="19050" t="0" r="4445" b="0"/>
            <wp:wrapNone/>
            <wp:docPr id="1" name="Picture 1" descr="http://sweetclipart.com/multisite/sweetclipart/files/imagecache/middle/electrical_outlet_lin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etclipart.com/multisite/sweetclipart/files/imagecache/middle/electrical_outlet_lineart.png"/>
                    <pic:cNvPicPr>
                      <a:picLocks noChangeAspect="1" noChangeArrowheads="1"/>
                    </pic:cNvPicPr>
                  </pic:nvPicPr>
                  <pic:blipFill>
                    <a:blip r:embed="rId5" cstate="print"/>
                    <a:srcRect/>
                    <a:stretch>
                      <a:fillRect/>
                    </a:stretch>
                  </pic:blipFill>
                  <pic:spPr bwMode="auto">
                    <a:xfrm>
                      <a:off x="0" y="0"/>
                      <a:ext cx="262255" cy="393065"/>
                    </a:xfrm>
                    <a:prstGeom prst="rect">
                      <a:avLst/>
                    </a:prstGeom>
                    <a:noFill/>
                    <a:ln w="9525">
                      <a:noFill/>
                      <a:miter lim="800000"/>
                      <a:headEnd/>
                      <a:tailEnd/>
                    </a:ln>
                  </pic:spPr>
                </pic:pic>
              </a:graphicData>
            </a:graphic>
          </wp:anchor>
        </w:drawing>
      </w:r>
      <w:r>
        <w:rPr>
          <w:rFonts w:ascii="Arial Rounded MT Bold" w:hAnsi="Arial Rounded MT Bold"/>
          <w:sz w:val="44"/>
          <w:szCs w:val="44"/>
        </w:rPr>
        <w:t xml:space="preserve">     </w:t>
      </w:r>
      <w:r w:rsidR="00DD5C27">
        <w:rPr>
          <w:rFonts w:ascii="Arial" w:hAnsi="Arial" w:cs="Arial"/>
        </w:rPr>
        <w:t>Is an influential provocative and innovative conceptual artist of the 20</w:t>
      </w:r>
      <w:r w:rsidR="00DD5C27" w:rsidRPr="00DD5C27">
        <w:rPr>
          <w:rFonts w:ascii="Arial" w:hAnsi="Arial" w:cs="Arial"/>
          <w:vertAlign w:val="superscript"/>
        </w:rPr>
        <w:t>th</w:t>
      </w:r>
      <w:r w:rsidR="00DD5C27">
        <w:rPr>
          <w:rFonts w:ascii="Arial" w:hAnsi="Arial" w:cs="Arial"/>
        </w:rPr>
        <w:t xml:space="preserve"> </w:t>
      </w:r>
      <w:proofErr w:type="gramStart"/>
      <w:r w:rsidR="00DD5C27">
        <w:rPr>
          <w:rFonts w:ascii="Arial" w:hAnsi="Arial" w:cs="Arial"/>
        </w:rPr>
        <w:t>century.</w:t>
      </w:r>
      <w:proofErr w:type="gramEnd"/>
      <w:r w:rsidR="00DD5C27">
        <w:rPr>
          <w:rFonts w:ascii="Arial" w:hAnsi="Arial" w:cs="Arial"/>
        </w:rPr>
        <w:t xml:space="preserve"> </w:t>
      </w:r>
      <w:proofErr w:type="gramStart"/>
      <w:r w:rsidR="00DD5C27">
        <w:rPr>
          <w:rFonts w:ascii="Arial" w:hAnsi="Arial" w:cs="Arial"/>
        </w:rPr>
        <w:t>that</w:t>
      </w:r>
      <w:proofErr w:type="gramEnd"/>
      <w:r w:rsidR="00DD5C27">
        <w:rPr>
          <w:rFonts w:ascii="Arial" w:hAnsi="Arial" w:cs="Arial"/>
        </w:rPr>
        <w:t xml:space="preserve"> is known for exploring life in gory </w:t>
      </w:r>
      <w:r w:rsidR="00152768">
        <w:rPr>
          <w:rFonts w:ascii="Arial" w:hAnsi="Arial" w:cs="Arial"/>
        </w:rPr>
        <w:t>detail</w:t>
      </w:r>
      <w:r w:rsidR="00DD5C27">
        <w:rPr>
          <w:rFonts w:ascii="Arial" w:hAnsi="Arial" w:cs="Arial"/>
        </w:rPr>
        <w:t xml:space="preserve">. After graduating he was struck with the question “what to do?” </w:t>
      </w:r>
      <w:r w:rsidR="00A3518C">
        <w:rPr>
          <w:rFonts w:ascii="Arial" w:hAnsi="Arial" w:cs="Arial"/>
        </w:rPr>
        <w:t xml:space="preserve">and realised </w:t>
      </w:r>
      <w:r w:rsidR="00DD5C27" w:rsidRPr="00DD5C27">
        <w:rPr>
          <w:rFonts w:ascii="Arial" w:hAnsi="Arial" w:cs="Arial"/>
          <w:i/>
        </w:rPr>
        <w:t>“</w:t>
      </w:r>
      <w:r w:rsidR="00DD5C27">
        <w:rPr>
          <w:rFonts w:ascii="Arial" w:hAnsi="Arial" w:cs="Arial"/>
          <w:i/>
        </w:rPr>
        <w:t>If I</w:t>
      </w:r>
      <w:r w:rsidR="00DD5C27" w:rsidRPr="00DD5C27">
        <w:rPr>
          <w:rFonts w:ascii="Arial" w:hAnsi="Arial" w:cs="Arial"/>
          <w:i/>
        </w:rPr>
        <w:t xml:space="preserve"> was an artist and I was in the studio, then whatever I was doing in the studio must be art. At this point art became more of an activity and less of a product.” </w:t>
      </w:r>
      <w:proofErr w:type="spellStart"/>
      <w:r w:rsidR="00A3518C">
        <w:rPr>
          <w:rFonts w:ascii="Arial" w:hAnsi="Arial" w:cs="Arial"/>
        </w:rPr>
        <w:t>Nauman</w:t>
      </w:r>
      <w:proofErr w:type="spellEnd"/>
      <w:r w:rsidR="00A3518C">
        <w:rPr>
          <w:rFonts w:ascii="Arial" w:hAnsi="Arial" w:cs="Arial"/>
        </w:rPr>
        <w:t xml:space="preserve"> was focused on the development of his style and the process in which his art was made. </w:t>
      </w:r>
      <w:r w:rsidR="00434E2D">
        <w:rPr>
          <w:rFonts w:ascii="Arial" w:hAnsi="Arial" w:cs="Arial"/>
          <w:color w:val="212121"/>
        </w:rPr>
        <w:t>H</w:t>
      </w:r>
      <w:r w:rsidR="001001C9">
        <w:rPr>
          <w:rFonts w:ascii="Arial" w:hAnsi="Arial" w:cs="Arial"/>
          <w:color w:val="212121"/>
        </w:rPr>
        <w:t xml:space="preserve">is work is not easily </w:t>
      </w:r>
      <w:r w:rsidR="00434E2D" w:rsidRPr="00434E2D">
        <w:rPr>
          <w:rFonts w:ascii="Arial" w:hAnsi="Arial" w:cs="Arial"/>
          <w:color w:val="212121"/>
        </w:rPr>
        <w:t>defined by its materials, styles, or themes</w:t>
      </w:r>
      <w:r w:rsidR="00434E2D">
        <w:rPr>
          <w:rFonts w:ascii="Arial" w:hAnsi="Arial" w:cs="Arial"/>
          <w:color w:val="212121"/>
        </w:rPr>
        <w:t xml:space="preserve"> and combin</w:t>
      </w:r>
      <w:r w:rsidR="001001C9">
        <w:rPr>
          <w:rFonts w:ascii="Arial" w:hAnsi="Arial" w:cs="Arial"/>
          <w:color w:val="212121"/>
        </w:rPr>
        <w:t xml:space="preserve">es many themes to contribute to the </w:t>
      </w:r>
      <w:r w:rsidR="001001C9" w:rsidRPr="001001C9">
        <w:rPr>
          <w:rStyle w:val="markedtext"/>
          <w:rFonts w:ascii="Arial" w:hAnsi="Arial" w:cs="Arial"/>
        </w:rPr>
        <w:t>Post-Minimalism</w:t>
      </w:r>
      <w:r w:rsidR="001001C9" w:rsidRPr="001001C9">
        <w:rPr>
          <w:rFonts w:ascii="Arial" w:hAnsi="Arial" w:cs="Arial"/>
        </w:rPr>
        <w:t>,</w:t>
      </w:r>
      <w:r w:rsidR="001001C9" w:rsidRPr="001001C9">
        <w:rPr>
          <w:rStyle w:val="apple-converted-space"/>
          <w:rFonts w:ascii="Arial" w:hAnsi="Arial" w:cs="Arial"/>
        </w:rPr>
        <w:t> </w:t>
      </w:r>
      <w:r w:rsidR="001001C9" w:rsidRPr="001001C9">
        <w:rPr>
          <w:rStyle w:val="markedtext"/>
          <w:rFonts w:ascii="Arial" w:hAnsi="Arial" w:cs="Arial"/>
        </w:rPr>
        <w:t>Process Art</w:t>
      </w:r>
      <w:r w:rsidR="001001C9">
        <w:rPr>
          <w:rFonts w:ascii="Arial" w:hAnsi="Arial" w:cs="Arial"/>
        </w:rPr>
        <w:t xml:space="preserve"> and</w:t>
      </w:r>
      <w:r w:rsidR="001001C9" w:rsidRPr="001001C9">
        <w:rPr>
          <w:rStyle w:val="apple-converted-space"/>
          <w:rFonts w:ascii="Arial" w:hAnsi="Arial" w:cs="Arial"/>
        </w:rPr>
        <w:t> </w:t>
      </w:r>
      <w:r w:rsidR="001001C9" w:rsidRPr="001001C9">
        <w:rPr>
          <w:rStyle w:val="markedtext"/>
          <w:rFonts w:ascii="Arial" w:hAnsi="Arial" w:cs="Arial"/>
        </w:rPr>
        <w:t>Performance Art</w:t>
      </w:r>
      <w:r w:rsidR="001001C9">
        <w:rPr>
          <w:rStyle w:val="markedtext"/>
          <w:rFonts w:ascii="Arial" w:hAnsi="Arial" w:cs="Arial"/>
        </w:rPr>
        <w:t xml:space="preserve"> movements.</w:t>
      </w:r>
      <w:r w:rsidR="00434E2D" w:rsidRPr="001001C9">
        <w:rPr>
          <w:rFonts w:ascii="Arial" w:hAnsi="Arial" w:cs="Arial"/>
        </w:rPr>
        <w:t xml:space="preserve"> </w:t>
      </w:r>
      <w:proofErr w:type="spellStart"/>
      <w:r w:rsidR="00951118">
        <w:rPr>
          <w:rFonts w:ascii="Arial" w:hAnsi="Arial" w:cs="Arial"/>
        </w:rPr>
        <w:t>Nauman</w:t>
      </w:r>
      <w:proofErr w:type="spellEnd"/>
      <w:r w:rsidR="00951118">
        <w:rPr>
          <w:rFonts w:ascii="Arial" w:hAnsi="Arial" w:cs="Arial"/>
        </w:rPr>
        <w:t xml:space="preserve"> considered drawings essential to the working process and integral for development of projects.</w:t>
      </w:r>
    </w:p>
    <w:p w:rsidR="00FD3D29" w:rsidRDefault="00FD3D29" w:rsidP="00FD3D29">
      <w:pPr>
        <w:rPr>
          <w:rFonts w:ascii="Arial" w:hAnsi="Arial" w:cs="Arial"/>
          <w:u w:val="single"/>
        </w:rPr>
      </w:pPr>
      <w:r w:rsidRPr="00434E2D">
        <w:rPr>
          <w:rFonts w:ascii="Arial" w:hAnsi="Arial" w:cs="Arial"/>
          <w:u w:val="single"/>
        </w:rPr>
        <w:t xml:space="preserve">MEDIUMS </w:t>
      </w:r>
      <w:r>
        <w:rPr>
          <w:rFonts w:ascii="Arial" w:hAnsi="Arial" w:cs="Arial"/>
        </w:rPr>
        <w:t xml:space="preserve">                 </w:t>
      </w:r>
      <w:r>
        <w:rPr>
          <w:rFonts w:ascii="Arial" w:hAnsi="Arial" w:cs="Arial"/>
          <w:u w:val="single"/>
        </w:rPr>
        <w:t xml:space="preserve">INFLUENCES  </w:t>
      </w:r>
      <w:r>
        <w:rPr>
          <w:rFonts w:ascii="Arial" w:hAnsi="Arial" w:cs="Arial"/>
        </w:rPr>
        <w:t xml:space="preserve">                      </w:t>
      </w:r>
      <w:r>
        <w:rPr>
          <w:rFonts w:ascii="Arial" w:hAnsi="Arial" w:cs="Arial"/>
          <w:u w:val="single"/>
        </w:rPr>
        <w:t>EXPLORE</w:t>
      </w:r>
    </w:p>
    <w:p w:rsidR="00FD3D29" w:rsidRPr="00152768" w:rsidRDefault="00FD3D29" w:rsidP="00FD3D29">
      <w:pPr>
        <w:rPr>
          <w:rFonts w:ascii="Arial" w:hAnsi="Arial" w:cs="Arial"/>
        </w:rPr>
      </w:pPr>
      <w:r w:rsidRPr="00FD3D29">
        <w:rPr>
          <w:rFonts w:ascii="Arial" w:hAnsi="Arial" w:cs="Arial"/>
        </w:rPr>
        <w:t xml:space="preserve">-sculpture          </w:t>
      </w:r>
      <w:r>
        <w:rPr>
          <w:rFonts w:ascii="Arial" w:hAnsi="Arial" w:cs="Arial"/>
        </w:rPr>
        <w:t xml:space="preserve">          </w:t>
      </w:r>
      <w:r w:rsidRPr="00FD3D29">
        <w:rPr>
          <w:rFonts w:ascii="Arial" w:hAnsi="Arial" w:cs="Arial"/>
        </w:rPr>
        <w:t xml:space="preserve">- Samuel Becket  </w:t>
      </w:r>
      <w:r>
        <w:rPr>
          <w:rFonts w:ascii="Arial" w:hAnsi="Arial" w:cs="Arial"/>
        </w:rPr>
        <w:t xml:space="preserve">                   -Nuance of syntax (language, text, gesture)                   </w:t>
      </w:r>
      <w:r w:rsidRPr="00FD3D29">
        <w:rPr>
          <w:rFonts w:ascii="Arial" w:hAnsi="Arial" w:cs="Arial"/>
        </w:rPr>
        <w:t xml:space="preserve">             </w:t>
      </w:r>
      <w:r w:rsidRPr="00FD3D29">
        <w:rPr>
          <w:rFonts w:ascii="Arial" w:hAnsi="Arial" w:cs="Arial"/>
        </w:rPr>
        <w:br/>
        <w:t xml:space="preserve">-video                          - Ludwig Wittgenstein </w:t>
      </w:r>
      <w:r>
        <w:rPr>
          <w:rFonts w:ascii="Arial" w:hAnsi="Arial" w:cs="Arial"/>
        </w:rPr>
        <w:t xml:space="preserve">            - </w:t>
      </w:r>
      <w:r w:rsidR="00152768">
        <w:rPr>
          <w:rFonts w:ascii="Arial" w:hAnsi="Arial" w:cs="Arial"/>
        </w:rPr>
        <w:t xml:space="preserve">spatial compositions </w:t>
      </w:r>
      <w:r>
        <w:rPr>
          <w:rFonts w:ascii="Arial" w:hAnsi="Arial" w:cs="Arial"/>
        </w:rPr>
        <w:t xml:space="preserve"> </w:t>
      </w:r>
      <w:r w:rsidRPr="00FD3D29">
        <w:rPr>
          <w:rFonts w:ascii="Arial" w:hAnsi="Arial" w:cs="Arial"/>
        </w:rPr>
        <w:br/>
        <w:t xml:space="preserve">-film                             - Phillip Glass </w:t>
      </w:r>
      <w:r w:rsidR="00152768">
        <w:rPr>
          <w:rFonts w:ascii="Arial" w:hAnsi="Arial" w:cs="Arial"/>
        </w:rPr>
        <w:t xml:space="preserve">                           </w:t>
      </w:r>
      <w:r w:rsidR="00152768" w:rsidRPr="00152768">
        <w:rPr>
          <w:rFonts w:ascii="Arial" w:hAnsi="Arial" w:cs="Arial"/>
        </w:rPr>
        <w:sym w:font="Wingdings" w:char="F0E0"/>
      </w:r>
      <w:r w:rsidR="00152768">
        <w:rPr>
          <w:rFonts w:ascii="Arial" w:hAnsi="Arial" w:cs="Arial"/>
        </w:rPr>
        <w:t>perception, physical/mental activity</w:t>
      </w:r>
      <w:r w:rsidRPr="00FD3D29">
        <w:rPr>
          <w:rFonts w:ascii="Arial" w:hAnsi="Arial" w:cs="Arial"/>
        </w:rPr>
        <w:br/>
        <w:t>-printmaking                - John Cage</w:t>
      </w:r>
      <w:r w:rsidR="00152768">
        <w:rPr>
          <w:rFonts w:ascii="Arial" w:hAnsi="Arial" w:cs="Arial"/>
        </w:rPr>
        <w:t xml:space="preserve">                                  linguistic manipulation, body awareness</w:t>
      </w:r>
      <w:r>
        <w:rPr>
          <w:rFonts w:ascii="Arial" w:hAnsi="Arial" w:cs="Arial"/>
          <w:u w:val="single"/>
        </w:rPr>
        <w:br/>
      </w:r>
      <w:r w:rsidRPr="00FD3D29">
        <w:rPr>
          <w:rFonts w:ascii="Arial" w:hAnsi="Arial" w:cs="Arial"/>
        </w:rPr>
        <w:t>-performance              - La Monte Young</w:t>
      </w:r>
      <w:r w:rsidR="00152768">
        <w:rPr>
          <w:rFonts w:ascii="Arial" w:hAnsi="Arial" w:cs="Arial"/>
        </w:rPr>
        <w:t xml:space="preserve">                   - human body in environment</w:t>
      </w:r>
    </w:p>
    <w:p w:rsidR="00FD3D29" w:rsidRDefault="00434E2D">
      <w:pPr>
        <w:rPr>
          <w:rFonts w:ascii="Arial" w:hAnsi="Arial" w:cs="Arial"/>
          <w:u w:val="single"/>
        </w:rPr>
      </w:pPr>
      <w:r w:rsidRPr="00434E2D">
        <w:rPr>
          <w:rFonts w:ascii="Arial" w:hAnsi="Arial" w:cs="Arial"/>
          <w:u w:val="single"/>
        </w:rPr>
        <w:t>BIOGRAPHY</w:t>
      </w:r>
    </w:p>
    <w:p w:rsidR="00434E2D" w:rsidRDefault="00FD3D29">
      <w:pPr>
        <w:rPr>
          <w:rFonts w:ascii="Arial" w:hAnsi="Arial" w:cs="Arial"/>
        </w:rPr>
      </w:pPr>
      <w:r>
        <w:rPr>
          <w:rFonts w:ascii="Arial" w:hAnsi="Arial" w:cs="Arial"/>
          <w:noProof/>
          <w:lang w:eastAsia="en-CA"/>
        </w:rPr>
        <w:drawing>
          <wp:anchor distT="0" distB="0" distL="114300" distR="114300" simplePos="0" relativeHeight="251664384" behindDoc="1" locked="0" layoutInCell="1" allowOverlap="1">
            <wp:simplePos x="0" y="0"/>
            <wp:positionH relativeFrom="column">
              <wp:posOffset>19050</wp:posOffset>
            </wp:positionH>
            <wp:positionV relativeFrom="paragraph">
              <wp:posOffset>20955</wp:posOffset>
            </wp:positionV>
            <wp:extent cx="1782445" cy="1755775"/>
            <wp:effectExtent l="19050" t="0" r="8255" b="0"/>
            <wp:wrapTight wrapText="bothSides">
              <wp:wrapPolygon edited="0">
                <wp:start x="-231" y="0"/>
                <wp:lineTo x="-231" y="21327"/>
                <wp:lineTo x="21700" y="21327"/>
                <wp:lineTo x="21700" y="0"/>
                <wp:lineTo x="-231" y="0"/>
              </wp:wrapPolygon>
            </wp:wrapTight>
            <wp:docPr id="7" name="Picture 7" descr="http://blog.sevenponds.com/wp-content/uploads/2013/10/bruce-nau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log.sevenponds.com/wp-content/uploads/2013/10/bruce-nauman.jpg"/>
                    <pic:cNvPicPr>
                      <a:picLocks noChangeAspect="1" noChangeArrowheads="1"/>
                    </pic:cNvPicPr>
                  </pic:nvPicPr>
                  <pic:blipFill>
                    <a:blip r:embed="rId6" cstate="print"/>
                    <a:srcRect/>
                    <a:stretch>
                      <a:fillRect/>
                    </a:stretch>
                  </pic:blipFill>
                  <pic:spPr bwMode="auto">
                    <a:xfrm>
                      <a:off x="0" y="0"/>
                      <a:ext cx="1782445" cy="1755775"/>
                    </a:xfrm>
                    <a:prstGeom prst="rect">
                      <a:avLst/>
                    </a:prstGeom>
                    <a:noFill/>
                    <a:ln w="9525">
                      <a:noFill/>
                      <a:miter lim="800000"/>
                      <a:headEnd/>
                      <a:tailEnd/>
                    </a:ln>
                  </pic:spPr>
                </pic:pic>
              </a:graphicData>
            </a:graphic>
          </wp:anchor>
        </w:drawing>
      </w:r>
      <w:r w:rsidR="00434E2D">
        <w:rPr>
          <w:rFonts w:ascii="Arial" w:hAnsi="Arial" w:cs="Arial"/>
        </w:rPr>
        <w:t xml:space="preserve">Bruce </w:t>
      </w:r>
      <w:proofErr w:type="spellStart"/>
      <w:r w:rsidR="00434E2D">
        <w:rPr>
          <w:rFonts w:ascii="Arial" w:hAnsi="Arial" w:cs="Arial"/>
        </w:rPr>
        <w:t>Nauman</w:t>
      </w:r>
      <w:proofErr w:type="spellEnd"/>
      <w:r w:rsidR="00434E2D">
        <w:rPr>
          <w:rFonts w:ascii="Arial" w:hAnsi="Arial" w:cs="Arial"/>
        </w:rPr>
        <w:t xml:space="preserve"> was born in </w:t>
      </w:r>
      <w:r w:rsidR="001001C9" w:rsidRPr="001001C9">
        <w:rPr>
          <w:rFonts w:ascii="Arial" w:hAnsi="Arial" w:cs="Arial"/>
          <w:color w:val="212121"/>
        </w:rPr>
        <w:t>Fort Wayne, Indiana</w:t>
      </w:r>
      <w:r w:rsidR="001001C9">
        <w:rPr>
          <w:rFonts w:ascii="Arial" w:hAnsi="Arial" w:cs="Arial"/>
          <w:color w:val="212121"/>
        </w:rPr>
        <w:t xml:space="preserve"> on December 6, 1941. </w:t>
      </w:r>
      <w:proofErr w:type="spellStart"/>
      <w:r w:rsidR="001001C9">
        <w:rPr>
          <w:rFonts w:ascii="Arial" w:hAnsi="Arial" w:cs="Arial"/>
          <w:color w:val="212121"/>
        </w:rPr>
        <w:t>Nauman’s</w:t>
      </w:r>
      <w:proofErr w:type="spellEnd"/>
      <w:r w:rsidR="001001C9">
        <w:rPr>
          <w:rFonts w:ascii="Arial" w:hAnsi="Arial" w:cs="Arial"/>
          <w:color w:val="212121"/>
        </w:rPr>
        <w:t xml:space="preserve"> father was a salesman that moved </w:t>
      </w:r>
      <w:r>
        <w:rPr>
          <w:rFonts w:ascii="Arial" w:hAnsi="Arial" w:cs="Arial"/>
          <w:color w:val="212121"/>
        </w:rPr>
        <w:t>the family</w:t>
      </w:r>
      <w:r w:rsidR="001001C9">
        <w:rPr>
          <w:rFonts w:ascii="Arial" w:hAnsi="Arial" w:cs="Arial"/>
          <w:color w:val="212121"/>
        </w:rPr>
        <w:t xml:space="preserve"> to different mid western locations. This caused his childhood to be</w:t>
      </w:r>
      <w:r>
        <w:rPr>
          <w:rFonts w:ascii="Arial" w:hAnsi="Arial" w:cs="Arial"/>
          <w:color w:val="212121"/>
        </w:rPr>
        <w:t xml:space="preserve"> unstable</w:t>
      </w:r>
      <w:r w:rsidR="001001C9">
        <w:rPr>
          <w:rFonts w:ascii="Arial" w:hAnsi="Arial" w:cs="Arial"/>
          <w:color w:val="212121"/>
        </w:rPr>
        <w:t xml:space="preserve">. As a child </w:t>
      </w:r>
      <w:proofErr w:type="spellStart"/>
      <w:r w:rsidR="001001C9">
        <w:rPr>
          <w:rFonts w:ascii="Arial" w:hAnsi="Arial" w:cs="Arial"/>
          <w:color w:val="212121"/>
        </w:rPr>
        <w:t>Nauman</w:t>
      </w:r>
      <w:proofErr w:type="spellEnd"/>
      <w:r w:rsidR="001001C9">
        <w:rPr>
          <w:rFonts w:ascii="Arial" w:hAnsi="Arial" w:cs="Arial"/>
          <w:color w:val="212121"/>
        </w:rPr>
        <w:t xml:space="preserve"> took up music and studied the </w:t>
      </w:r>
      <w:r w:rsidR="001001C9" w:rsidRPr="001001C9">
        <w:rPr>
          <w:rFonts w:ascii="Arial" w:hAnsi="Arial" w:cs="Arial"/>
          <w:color w:val="212121"/>
        </w:rPr>
        <w:t>piano, guitar, and upright bass</w:t>
      </w:r>
      <w:r w:rsidR="001001C9">
        <w:rPr>
          <w:rFonts w:ascii="Arial" w:hAnsi="Arial" w:cs="Arial"/>
          <w:color w:val="212121"/>
        </w:rPr>
        <w:t xml:space="preserve">. He had no training and little exposure to art until his early college career where he developed a true passion for creating. </w:t>
      </w:r>
      <w:r>
        <w:rPr>
          <w:rFonts w:ascii="Arial" w:hAnsi="Arial" w:cs="Arial"/>
          <w:color w:val="212121"/>
        </w:rPr>
        <w:t>O</w:t>
      </w:r>
      <w:r w:rsidR="001001C9">
        <w:rPr>
          <w:rFonts w:ascii="Arial" w:hAnsi="Arial" w:cs="Arial"/>
          <w:color w:val="212121"/>
        </w:rPr>
        <w:t xml:space="preserve">riginally in the </w:t>
      </w:r>
      <w:r>
        <w:rPr>
          <w:rFonts w:ascii="Arial" w:hAnsi="Arial" w:cs="Arial"/>
          <w:color w:val="212121"/>
        </w:rPr>
        <w:t>University</w:t>
      </w:r>
      <w:r w:rsidR="001001C9">
        <w:rPr>
          <w:rFonts w:ascii="Arial" w:hAnsi="Arial" w:cs="Arial"/>
          <w:color w:val="212121"/>
        </w:rPr>
        <w:t xml:space="preserve"> of Wisconsin for physics he switched to</w:t>
      </w:r>
      <w:r>
        <w:rPr>
          <w:rFonts w:ascii="Arial" w:hAnsi="Arial" w:cs="Arial"/>
          <w:color w:val="212121"/>
        </w:rPr>
        <w:t xml:space="preserve"> the arts program and graduated with a BFA</w:t>
      </w:r>
      <w:r w:rsidR="001001C9">
        <w:rPr>
          <w:rFonts w:ascii="Arial" w:hAnsi="Arial" w:cs="Arial"/>
          <w:color w:val="212121"/>
        </w:rPr>
        <w:t xml:space="preserve"> </w:t>
      </w:r>
      <w:r>
        <w:rPr>
          <w:rFonts w:ascii="Arial" w:hAnsi="Arial" w:cs="Arial"/>
          <w:color w:val="212121"/>
        </w:rPr>
        <w:t xml:space="preserve">in 1964 and a MFA in 1966 from the University of California. </w:t>
      </w:r>
    </w:p>
    <w:p w:rsidR="00152768" w:rsidRDefault="00152768" w:rsidP="00152768">
      <w:pPr>
        <w:rPr>
          <w:rFonts w:ascii="Arial" w:hAnsi="Arial" w:cs="Arial"/>
          <w:u w:val="single"/>
        </w:rPr>
      </w:pPr>
    </w:p>
    <w:p w:rsidR="006E3CEE" w:rsidRDefault="00152768">
      <w:pPr>
        <w:rPr>
          <w:rFonts w:ascii="Arial" w:hAnsi="Arial" w:cs="Arial"/>
        </w:rPr>
      </w:pPr>
      <w:r w:rsidRPr="00434E2D">
        <w:rPr>
          <w:rFonts w:ascii="Arial" w:hAnsi="Arial" w:cs="Arial"/>
          <w:u w:val="single"/>
        </w:rPr>
        <w:t>SELF PORTRAIT AS A FOUNTAIN</w:t>
      </w:r>
      <w:r>
        <w:rPr>
          <w:rFonts w:ascii="Arial" w:hAnsi="Arial" w:cs="Arial"/>
        </w:rPr>
        <w:t xml:space="preserve"> -1966</w:t>
      </w:r>
      <w:r w:rsidR="00FD3D29">
        <w:rPr>
          <w:rFonts w:ascii="Arial" w:hAnsi="Arial" w:cs="Arial"/>
          <w:noProof/>
          <w:lang w:eastAsia="en-CA"/>
        </w:rPr>
        <w:drawing>
          <wp:anchor distT="0" distB="0" distL="114300" distR="114300" simplePos="0" relativeHeight="251663360" behindDoc="0" locked="0" layoutInCell="1" allowOverlap="1">
            <wp:simplePos x="0" y="0"/>
            <wp:positionH relativeFrom="column">
              <wp:posOffset>19050</wp:posOffset>
            </wp:positionH>
            <wp:positionV relativeFrom="paragraph">
              <wp:posOffset>312420</wp:posOffset>
            </wp:positionV>
            <wp:extent cx="1787525" cy="1750695"/>
            <wp:effectExtent l="19050" t="0" r="3175" b="0"/>
            <wp:wrapSquare wrapText="bothSides"/>
            <wp:docPr id="4" name="Picture 4" descr="http://whitney.org/image_columns/0005/2873/70.50.9_nauman_imageprimacy_740.jpg?1367848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hitney.org/image_columns/0005/2873/70.50.9_nauman_imageprimacy_740.jpg?1367848130"/>
                    <pic:cNvPicPr>
                      <a:picLocks noChangeAspect="1" noChangeArrowheads="1"/>
                    </pic:cNvPicPr>
                  </pic:nvPicPr>
                  <pic:blipFill>
                    <a:blip r:embed="rId7" cstate="print"/>
                    <a:srcRect l="4516" r="10385"/>
                    <a:stretch>
                      <a:fillRect/>
                    </a:stretch>
                  </pic:blipFill>
                  <pic:spPr bwMode="auto">
                    <a:xfrm>
                      <a:off x="0" y="0"/>
                      <a:ext cx="1787525" cy="1750695"/>
                    </a:xfrm>
                    <a:prstGeom prst="rect">
                      <a:avLst/>
                    </a:prstGeom>
                    <a:noFill/>
                    <a:ln w="9525">
                      <a:noFill/>
                      <a:miter lim="800000"/>
                      <a:headEnd/>
                      <a:tailEnd/>
                    </a:ln>
                  </pic:spPr>
                </pic:pic>
              </a:graphicData>
            </a:graphic>
          </wp:anchor>
        </w:drawing>
      </w:r>
    </w:p>
    <w:p w:rsidR="006E3CEE" w:rsidRDefault="006E3CEE">
      <w:pPr>
        <w:rPr>
          <w:rFonts w:ascii="Arial" w:hAnsi="Arial" w:cs="Arial"/>
        </w:rPr>
      </w:pPr>
      <w:r>
        <w:rPr>
          <w:rFonts w:ascii="Arial" w:hAnsi="Arial" w:cs="Arial"/>
        </w:rPr>
        <w:t xml:space="preserve">The above Photo depicts one of </w:t>
      </w:r>
      <w:proofErr w:type="spellStart"/>
      <w:r>
        <w:rPr>
          <w:rFonts w:ascii="Arial" w:hAnsi="Arial" w:cs="Arial"/>
        </w:rPr>
        <w:t>Naumans</w:t>
      </w:r>
      <w:proofErr w:type="spellEnd"/>
      <w:r>
        <w:rPr>
          <w:rFonts w:ascii="Arial" w:hAnsi="Arial" w:cs="Arial"/>
        </w:rPr>
        <w:t xml:space="preserve"> 11 </w:t>
      </w:r>
      <w:proofErr w:type="spellStart"/>
      <w:r>
        <w:rPr>
          <w:rFonts w:ascii="Arial" w:hAnsi="Arial" w:cs="Arial"/>
        </w:rPr>
        <w:t>photgraphs</w:t>
      </w:r>
      <w:proofErr w:type="spellEnd"/>
      <w:r>
        <w:rPr>
          <w:rFonts w:ascii="Arial" w:hAnsi="Arial" w:cs="Arial"/>
        </w:rPr>
        <w:t xml:space="preserve"> based on puns. Here he questions the role of an artist showing the artist and work become one and the same. He mimics a nude statue customarily found in decorative fountains. This work makes fun of the artist as a genius who spews out masterpieces in a subtle stream. He references Marcel </w:t>
      </w:r>
      <w:proofErr w:type="spellStart"/>
      <w:proofErr w:type="gramStart"/>
      <w:r>
        <w:rPr>
          <w:rFonts w:ascii="Arial" w:hAnsi="Arial" w:cs="Arial"/>
        </w:rPr>
        <w:t>Duchamps</w:t>
      </w:r>
      <w:proofErr w:type="spellEnd"/>
      <w:proofErr w:type="gramEnd"/>
      <w:r>
        <w:rPr>
          <w:rFonts w:ascii="Arial" w:hAnsi="Arial" w:cs="Arial"/>
        </w:rPr>
        <w:t xml:space="preserve"> fountain exhibit and tests conventional definitions of what a work of art is.  </w:t>
      </w:r>
    </w:p>
    <w:p w:rsidR="00434E2D" w:rsidRDefault="00434E2D">
      <w:pPr>
        <w:rPr>
          <w:rFonts w:ascii="Arial" w:hAnsi="Arial" w:cs="Arial"/>
        </w:rPr>
      </w:pPr>
    </w:p>
    <w:p w:rsidR="00152768" w:rsidRDefault="00152768" w:rsidP="00152768">
      <w:pPr>
        <w:rPr>
          <w:rFonts w:ascii="Arial" w:hAnsi="Arial" w:cs="Arial"/>
          <w:u w:val="single"/>
        </w:rPr>
      </w:pPr>
    </w:p>
    <w:p w:rsidR="00152768" w:rsidRDefault="002A57EA" w:rsidP="00152768">
      <w:pPr>
        <w:rPr>
          <w:rFonts w:ascii="Arial" w:hAnsi="Arial" w:cs="Arial"/>
          <w:u w:val="single"/>
        </w:rPr>
      </w:pPr>
      <w:r>
        <w:rPr>
          <w:rFonts w:ascii="Arial" w:hAnsi="Arial" w:cs="Arial"/>
          <w:noProof/>
          <w:u w:val="single"/>
          <w:lang w:eastAsia="en-CA"/>
        </w:rPr>
        <w:drawing>
          <wp:anchor distT="0" distB="0" distL="114300" distR="114300" simplePos="0" relativeHeight="251665408" behindDoc="1" locked="0" layoutInCell="1" allowOverlap="1">
            <wp:simplePos x="0" y="0"/>
            <wp:positionH relativeFrom="column">
              <wp:posOffset>0</wp:posOffset>
            </wp:positionH>
            <wp:positionV relativeFrom="paragraph">
              <wp:posOffset>317500</wp:posOffset>
            </wp:positionV>
            <wp:extent cx="1025525" cy="1459230"/>
            <wp:effectExtent l="19050" t="0" r="3175" b="0"/>
            <wp:wrapTight wrapText="bothSides">
              <wp:wrapPolygon edited="0">
                <wp:start x="-401" y="0"/>
                <wp:lineTo x="-401" y="21431"/>
                <wp:lineTo x="21667" y="21431"/>
                <wp:lineTo x="21667" y="0"/>
                <wp:lineTo x="-401" y="0"/>
              </wp:wrapPolygon>
            </wp:wrapTight>
            <wp:docPr id="10" name="Picture 10" descr="http://farm4.static.flickr.com/3432/3378149353_59ca27ac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arm4.static.flickr.com/3432/3378149353_59ca27ac92.jpg"/>
                    <pic:cNvPicPr>
                      <a:picLocks noChangeAspect="1" noChangeArrowheads="1"/>
                    </pic:cNvPicPr>
                  </pic:nvPicPr>
                  <pic:blipFill>
                    <a:blip r:embed="rId8" cstate="print"/>
                    <a:srcRect/>
                    <a:stretch>
                      <a:fillRect/>
                    </a:stretch>
                  </pic:blipFill>
                  <pic:spPr bwMode="auto">
                    <a:xfrm>
                      <a:off x="0" y="0"/>
                      <a:ext cx="1025525" cy="1459230"/>
                    </a:xfrm>
                    <a:prstGeom prst="rect">
                      <a:avLst/>
                    </a:prstGeom>
                    <a:noFill/>
                    <a:ln w="9525">
                      <a:noFill/>
                      <a:miter lim="800000"/>
                      <a:headEnd/>
                      <a:tailEnd/>
                    </a:ln>
                  </pic:spPr>
                </pic:pic>
              </a:graphicData>
            </a:graphic>
          </wp:anchor>
        </w:drawing>
      </w:r>
      <w:r w:rsidR="00152768">
        <w:rPr>
          <w:rFonts w:ascii="Arial" w:hAnsi="Arial" w:cs="Arial"/>
          <w:u w:val="single"/>
        </w:rPr>
        <w:t>NEON TEMPLATES OF LEFT HALF OF MY BODY, TAKEN AT 10 INCH INTERVALS – 1966</w:t>
      </w:r>
    </w:p>
    <w:p w:rsidR="00434E2D" w:rsidRPr="00951118" w:rsidRDefault="00951118">
      <w:pPr>
        <w:rPr>
          <w:rFonts w:ascii="Arial" w:hAnsi="Arial" w:cs="Arial"/>
        </w:rPr>
      </w:pPr>
      <w:r>
        <w:rPr>
          <w:rFonts w:ascii="Arial" w:hAnsi="Arial" w:cs="Arial"/>
        </w:rPr>
        <w:br/>
      </w:r>
      <w:r w:rsidR="00152768">
        <w:rPr>
          <w:rFonts w:ascii="Arial" w:hAnsi="Arial" w:cs="Arial"/>
        </w:rPr>
        <w:t xml:space="preserve">Part of </w:t>
      </w:r>
      <w:proofErr w:type="spellStart"/>
      <w:r w:rsidR="00152768">
        <w:rPr>
          <w:rFonts w:ascii="Arial" w:hAnsi="Arial" w:cs="Arial"/>
        </w:rPr>
        <w:t>Naumans</w:t>
      </w:r>
      <w:proofErr w:type="spellEnd"/>
      <w:r w:rsidR="00152768">
        <w:rPr>
          <w:rFonts w:ascii="Arial" w:hAnsi="Arial" w:cs="Arial"/>
        </w:rPr>
        <w:t xml:space="preserve"> early work and the beginning o</w:t>
      </w:r>
      <w:r>
        <w:rPr>
          <w:rFonts w:ascii="Arial" w:hAnsi="Arial" w:cs="Arial"/>
        </w:rPr>
        <w:t xml:space="preserve">f </w:t>
      </w:r>
      <w:proofErr w:type="spellStart"/>
      <w:r>
        <w:rPr>
          <w:rFonts w:ascii="Arial" w:hAnsi="Arial" w:cs="Arial"/>
        </w:rPr>
        <w:t>Naumans</w:t>
      </w:r>
      <w:proofErr w:type="spellEnd"/>
      <w:r>
        <w:rPr>
          <w:rFonts w:ascii="Arial" w:hAnsi="Arial" w:cs="Arial"/>
        </w:rPr>
        <w:t xml:space="preserve"> most recognized style</w:t>
      </w:r>
      <w:r w:rsidR="00152768">
        <w:rPr>
          <w:rFonts w:ascii="Arial" w:hAnsi="Arial" w:cs="Arial"/>
        </w:rPr>
        <w:t>. Here he explores neon work and the effect it has on the audienc</w:t>
      </w:r>
      <w:r>
        <w:rPr>
          <w:rFonts w:ascii="Arial" w:hAnsi="Arial" w:cs="Arial"/>
        </w:rPr>
        <w:t xml:space="preserve">e. This piece is related to his interest in anti form artworks. It is an unconventional self-portrait as it shows the contours of the artist’s body molded from neon tubes. </w:t>
      </w:r>
      <w:r w:rsidRPr="00951118">
        <w:rPr>
          <w:rFonts w:ascii="Arial" w:hAnsi="Arial" w:cs="Arial"/>
          <w:shd w:val="clear" w:color="auto" w:fill="FFFFFF"/>
        </w:rPr>
        <w:t>Since its creation in 1966,</w:t>
      </w:r>
      <w:r w:rsidRPr="00951118">
        <w:rPr>
          <w:rStyle w:val="apple-converted-space"/>
          <w:rFonts w:ascii="Arial" w:hAnsi="Arial" w:cs="Arial"/>
          <w:shd w:val="clear" w:color="auto" w:fill="FFFFFF"/>
        </w:rPr>
        <w:t> </w:t>
      </w:r>
      <w:r w:rsidRPr="00951118">
        <w:rPr>
          <w:rStyle w:val="Emphasis"/>
          <w:rFonts w:ascii="Arial" w:hAnsi="Arial" w:cs="Arial"/>
          <w:shd w:val="clear" w:color="auto" w:fill="FFFFFF"/>
        </w:rPr>
        <w:t>Neon Templates</w:t>
      </w:r>
      <w:r w:rsidRPr="00951118">
        <w:rPr>
          <w:rStyle w:val="apple-converted-space"/>
          <w:rFonts w:ascii="Arial" w:hAnsi="Arial" w:cs="Arial"/>
          <w:shd w:val="clear" w:color="auto" w:fill="FFFFFF"/>
        </w:rPr>
        <w:t> </w:t>
      </w:r>
      <w:r w:rsidRPr="00951118">
        <w:rPr>
          <w:rFonts w:ascii="Arial" w:hAnsi="Arial" w:cs="Arial"/>
          <w:shd w:val="clear" w:color="auto" w:fill="FFFFFF"/>
        </w:rPr>
        <w:t>has been exhibited in eighteen exhibitions and displayed in more than forty-five national and international venues.</w:t>
      </w:r>
    </w:p>
    <w:p w:rsidR="00951118" w:rsidRDefault="00152768">
      <w:pPr>
        <w:rPr>
          <w:rFonts w:ascii="Arial" w:hAnsi="Arial" w:cs="Arial"/>
        </w:rPr>
      </w:pPr>
      <w:r>
        <w:rPr>
          <w:rFonts w:ascii="Arial" w:hAnsi="Arial" w:cs="Arial"/>
          <w:u w:val="single"/>
        </w:rPr>
        <w:t xml:space="preserve"> </w:t>
      </w:r>
    </w:p>
    <w:p w:rsidR="00951118" w:rsidRPr="00951118" w:rsidRDefault="00951118">
      <w:pPr>
        <w:rPr>
          <w:rFonts w:ascii="Arial" w:hAnsi="Arial" w:cs="Arial"/>
          <w:u w:val="single"/>
        </w:rPr>
      </w:pPr>
      <w:r w:rsidRPr="00951118">
        <w:rPr>
          <w:rFonts w:ascii="Arial" w:hAnsi="Arial" w:cs="Arial"/>
          <w:u w:val="single"/>
        </w:rPr>
        <w:t>TOPICAL GARDENS -2009</w:t>
      </w:r>
    </w:p>
    <w:p w:rsidR="00F71B07" w:rsidRPr="00F71B07" w:rsidRDefault="002A57EA" w:rsidP="00F71B07">
      <w:pPr>
        <w:rPr>
          <w:rFonts w:ascii="Arial" w:hAnsi="Arial" w:cs="Arial"/>
        </w:rPr>
      </w:pPr>
      <w:r>
        <w:rPr>
          <w:rFonts w:ascii="Arial" w:hAnsi="Arial" w:cs="Arial"/>
          <w:noProof/>
          <w:lang w:eastAsia="en-CA"/>
        </w:rPr>
        <w:drawing>
          <wp:anchor distT="0" distB="0" distL="114300" distR="114300" simplePos="0" relativeHeight="251666432" behindDoc="1" locked="0" layoutInCell="1" allowOverlap="1">
            <wp:simplePos x="0" y="0"/>
            <wp:positionH relativeFrom="column">
              <wp:posOffset>-5080</wp:posOffset>
            </wp:positionH>
            <wp:positionV relativeFrom="paragraph">
              <wp:posOffset>829310</wp:posOffset>
            </wp:positionV>
            <wp:extent cx="1607820" cy="2149475"/>
            <wp:effectExtent l="19050" t="0" r="0" b="0"/>
            <wp:wrapTight wrapText="bothSides">
              <wp:wrapPolygon edited="0">
                <wp:start x="-256" y="0"/>
                <wp:lineTo x="-256" y="21440"/>
                <wp:lineTo x="21498" y="21440"/>
                <wp:lineTo x="21498" y="0"/>
                <wp:lineTo x="-256" y="0"/>
              </wp:wrapPolygon>
            </wp:wrapTight>
            <wp:docPr id="13" name="Picture 13" descr="http://2.bp.blogspot.com/-JG62eDu0XhQ/VA4E96HufBI/AAAAAAAAMpA/qSwI3gkYfao/s1600/TheTrueArtistbyNau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2.bp.blogspot.com/-JG62eDu0XhQ/VA4E96HufBI/AAAAAAAAMpA/qSwI3gkYfao/s1600/TheTrueArtistbyNauman.jpg"/>
                    <pic:cNvPicPr>
                      <a:picLocks noChangeAspect="1" noChangeArrowheads="1"/>
                    </pic:cNvPicPr>
                  </pic:nvPicPr>
                  <pic:blipFill>
                    <a:blip r:embed="rId9" cstate="print"/>
                    <a:srcRect/>
                    <a:stretch>
                      <a:fillRect/>
                    </a:stretch>
                  </pic:blipFill>
                  <pic:spPr bwMode="auto">
                    <a:xfrm>
                      <a:off x="0" y="0"/>
                      <a:ext cx="1607820" cy="2149475"/>
                    </a:xfrm>
                    <a:prstGeom prst="rect">
                      <a:avLst/>
                    </a:prstGeom>
                    <a:noFill/>
                    <a:ln w="9525">
                      <a:noFill/>
                      <a:miter lim="800000"/>
                      <a:headEnd/>
                      <a:tailEnd/>
                    </a:ln>
                  </pic:spPr>
                </pic:pic>
              </a:graphicData>
            </a:graphic>
          </wp:anchor>
        </w:drawing>
      </w:r>
      <w:r w:rsidR="00951118">
        <w:rPr>
          <w:rFonts w:ascii="Arial" w:hAnsi="Arial" w:cs="Arial"/>
        </w:rPr>
        <w:t xml:space="preserve">This exhibit was </w:t>
      </w:r>
      <w:r w:rsidR="00F71B07">
        <w:rPr>
          <w:rFonts w:ascii="Arial" w:hAnsi="Arial" w:cs="Arial"/>
        </w:rPr>
        <w:t xml:space="preserve">a showing </w:t>
      </w:r>
      <w:r w:rsidR="00951118">
        <w:rPr>
          <w:rFonts w:ascii="Arial" w:hAnsi="Arial" w:cs="Arial"/>
        </w:rPr>
        <w:t xml:space="preserve">of </w:t>
      </w:r>
      <w:proofErr w:type="spellStart"/>
      <w:r w:rsidR="00951118">
        <w:rPr>
          <w:rFonts w:ascii="Arial" w:hAnsi="Arial" w:cs="Arial"/>
        </w:rPr>
        <w:t>Nauman</w:t>
      </w:r>
      <w:r w:rsidR="00F71B07">
        <w:rPr>
          <w:rFonts w:ascii="Arial" w:hAnsi="Arial" w:cs="Arial"/>
        </w:rPr>
        <w:t>’</w:t>
      </w:r>
      <w:r w:rsidR="00951118">
        <w:rPr>
          <w:rFonts w:ascii="Arial" w:hAnsi="Arial" w:cs="Arial"/>
        </w:rPr>
        <w:t>s</w:t>
      </w:r>
      <w:proofErr w:type="spellEnd"/>
      <w:r w:rsidR="00951118">
        <w:rPr>
          <w:rFonts w:ascii="Arial" w:hAnsi="Arial" w:cs="Arial"/>
        </w:rPr>
        <w:t xml:space="preserve"> life</w:t>
      </w:r>
      <w:r w:rsidR="00F71B07">
        <w:rPr>
          <w:rFonts w:ascii="Arial" w:hAnsi="Arial" w:cs="Arial"/>
        </w:rPr>
        <w:t>’</w:t>
      </w:r>
      <w:r w:rsidR="00951118">
        <w:rPr>
          <w:rFonts w:ascii="Arial" w:hAnsi="Arial" w:cs="Arial"/>
        </w:rPr>
        <w:t>s work</w:t>
      </w:r>
      <w:r w:rsidR="00F71B07">
        <w:rPr>
          <w:rFonts w:ascii="Arial" w:hAnsi="Arial" w:cs="Arial"/>
        </w:rPr>
        <w:t>. It was at the 53</w:t>
      </w:r>
      <w:r w:rsidR="00F71B07" w:rsidRPr="00F71B07">
        <w:rPr>
          <w:rFonts w:ascii="Arial" w:hAnsi="Arial" w:cs="Arial"/>
          <w:vertAlign w:val="superscript"/>
        </w:rPr>
        <w:t>rd</w:t>
      </w:r>
      <w:r w:rsidR="00F71B07">
        <w:rPr>
          <w:rFonts w:ascii="Arial" w:hAnsi="Arial" w:cs="Arial"/>
        </w:rPr>
        <w:t xml:space="preserve"> La Biennale Di </w:t>
      </w:r>
      <w:proofErr w:type="spellStart"/>
      <w:r w:rsidR="00F71B07">
        <w:rPr>
          <w:rFonts w:ascii="Arial" w:hAnsi="Arial" w:cs="Arial"/>
        </w:rPr>
        <w:t>Venezia</w:t>
      </w:r>
      <w:proofErr w:type="spellEnd"/>
      <w:r w:rsidR="00F71B07">
        <w:rPr>
          <w:rFonts w:ascii="Arial" w:hAnsi="Arial" w:cs="Arial"/>
        </w:rPr>
        <w:t xml:space="preserve">, the largest contemporary art exhibition in the world located in Venice. It is made of 30 pavilions each owned and operated by a different country. </w:t>
      </w:r>
      <w:proofErr w:type="spellStart"/>
      <w:r w:rsidR="00F71B07">
        <w:rPr>
          <w:rFonts w:ascii="Arial" w:hAnsi="Arial" w:cs="Arial"/>
        </w:rPr>
        <w:t>Nauman</w:t>
      </w:r>
      <w:proofErr w:type="spellEnd"/>
      <w:r w:rsidR="00F71B07">
        <w:rPr>
          <w:rFonts w:ascii="Arial" w:hAnsi="Arial" w:cs="Arial"/>
        </w:rPr>
        <w:t xml:space="preserve"> won the award for best national participation.  </w:t>
      </w:r>
      <w:r w:rsidR="00F71B07" w:rsidRPr="00F71B07">
        <w:rPr>
          <w:rFonts w:ascii="Arial" w:hAnsi="Arial" w:cs="Arial"/>
        </w:rPr>
        <w:t xml:space="preserve">In the exhibit, </w:t>
      </w:r>
      <w:proofErr w:type="spellStart"/>
      <w:r w:rsidR="00F71B07" w:rsidRPr="00F71B07">
        <w:rPr>
          <w:rFonts w:ascii="Arial" w:hAnsi="Arial" w:cs="Arial"/>
        </w:rPr>
        <w:t>Nauman</w:t>
      </w:r>
      <w:proofErr w:type="spellEnd"/>
      <w:r w:rsidR="00F71B07" w:rsidRPr="00F71B07">
        <w:rPr>
          <w:rFonts w:ascii="Arial" w:hAnsi="Arial" w:cs="Arial"/>
        </w:rPr>
        <w:t xml:space="preserve"> displayed his </w:t>
      </w:r>
      <w:r w:rsidR="00F71B07">
        <w:rPr>
          <w:rFonts w:ascii="Arial" w:hAnsi="Arial" w:cs="Arial"/>
        </w:rPr>
        <w:t xml:space="preserve">most popular </w:t>
      </w:r>
      <w:r w:rsidR="00F71B07" w:rsidRPr="00F71B07">
        <w:rPr>
          <w:rFonts w:ascii="Arial" w:hAnsi="Arial" w:cs="Arial"/>
        </w:rPr>
        <w:t>art piece</w:t>
      </w:r>
      <w:r w:rsidR="00F71B07">
        <w:rPr>
          <w:rFonts w:ascii="Arial" w:hAnsi="Arial" w:cs="Arial"/>
        </w:rPr>
        <w:t>.</w:t>
      </w:r>
    </w:p>
    <w:p w:rsidR="00F71B07" w:rsidRDefault="00F71B07" w:rsidP="00F71B07">
      <w:pPr>
        <w:pStyle w:val="Heading4"/>
        <w:spacing w:before="0" w:beforeAutospacing="0" w:after="0" w:afterAutospacing="0"/>
        <w:rPr>
          <w:rFonts w:ascii="Arial" w:hAnsi="Arial" w:cs="Arial"/>
          <w:b w:val="0"/>
          <w:bCs w:val="0"/>
          <w:color w:val="212121"/>
          <w:sz w:val="22"/>
          <w:szCs w:val="22"/>
          <w:u w:val="single"/>
        </w:rPr>
      </w:pPr>
      <w:r w:rsidRPr="00F71B07">
        <w:rPr>
          <w:rFonts w:ascii="Arial" w:hAnsi="Arial" w:cs="Arial"/>
          <w:b w:val="0"/>
          <w:bCs w:val="0"/>
          <w:color w:val="212121"/>
          <w:sz w:val="22"/>
          <w:szCs w:val="22"/>
          <w:u w:val="single"/>
        </w:rPr>
        <w:t>THE TRUE ARTIST HELPS THE WORLD BY REVEALING MYSTIC TRUTHS</w:t>
      </w:r>
      <w:r w:rsidR="002A57EA">
        <w:rPr>
          <w:rFonts w:ascii="Arial" w:hAnsi="Arial" w:cs="Arial"/>
          <w:b w:val="0"/>
          <w:bCs w:val="0"/>
          <w:color w:val="212121"/>
          <w:sz w:val="22"/>
          <w:szCs w:val="22"/>
          <w:u w:val="single"/>
        </w:rPr>
        <w:t>-</w:t>
      </w:r>
      <w:r w:rsidRPr="002A57EA">
        <w:rPr>
          <w:rFonts w:ascii="Arial" w:hAnsi="Arial" w:cs="Arial"/>
          <w:b w:val="0"/>
          <w:bCs w:val="0"/>
          <w:color w:val="212121"/>
          <w:sz w:val="22"/>
          <w:szCs w:val="22"/>
          <w:u w:val="single"/>
        </w:rPr>
        <w:t>1967</w:t>
      </w:r>
    </w:p>
    <w:p w:rsidR="00F71B07" w:rsidRDefault="00F71B07" w:rsidP="00F71B07">
      <w:pPr>
        <w:pStyle w:val="Heading4"/>
        <w:spacing w:before="0" w:beforeAutospacing="0" w:after="0" w:afterAutospacing="0"/>
        <w:rPr>
          <w:rFonts w:ascii="Arial" w:hAnsi="Arial" w:cs="Arial"/>
          <w:b w:val="0"/>
          <w:bCs w:val="0"/>
          <w:color w:val="212121"/>
          <w:sz w:val="22"/>
          <w:szCs w:val="22"/>
          <w:u w:val="single"/>
        </w:rPr>
      </w:pPr>
    </w:p>
    <w:p w:rsidR="002A57EA" w:rsidRDefault="002A57EA" w:rsidP="00F71B07">
      <w:pPr>
        <w:pStyle w:val="Heading4"/>
        <w:spacing w:before="0" w:beforeAutospacing="0" w:after="0" w:afterAutospacing="0"/>
        <w:rPr>
          <w:rFonts w:ascii="Arial" w:hAnsi="Arial" w:cs="Arial"/>
          <w:b w:val="0"/>
          <w:bCs w:val="0"/>
          <w:color w:val="212121"/>
          <w:sz w:val="22"/>
          <w:szCs w:val="22"/>
        </w:rPr>
      </w:pPr>
      <w:r>
        <w:rPr>
          <w:rFonts w:ascii="Arial" w:hAnsi="Arial" w:cs="Arial"/>
          <w:b w:val="0"/>
          <w:bCs w:val="0"/>
          <w:color w:val="212121"/>
          <w:sz w:val="22"/>
          <w:szCs w:val="22"/>
        </w:rPr>
        <w:t xml:space="preserve">This work was created in an abandoned grocery store that </w:t>
      </w:r>
      <w:proofErr w:type="spellStart"/>
      <w:r>
        <w:rPr>
          <w:rFonts w:ascii="Arial" w:hAnsi="Arial" w:cs="Arial"/>
          <w:b w:val="0"/>
          <w:bCs w:val="0"/>
          <w:color w:val="212121"/>
          <w:sz w:val="22"/>
          <w:szCs w:val="22"/>
        </w:rPr>
        <w:t>Nauman</w:t>
      </w:r>
      <w:proofErr w:type="spellEnd"/>
      <w:r>
        <w:rPr>
          <w:rFonts w:ascii="Arial" w:hAnsi="Arial" w:cs="Arial"/>
          <w:b w:val="0"/>
          <w:bCs w:val="0"/>
          <w:color w:val="212121"/>
          <w:sz w:val="22"/>
          <w:szCs w:val="22"/>
        </w:rPr>
        <w:t xml:space="preserve"> converted to a studio. He was inspired by the neon signs in his environment and created an unconventional satirical advertisement.  He contrasts the speaking of high art with the materials of low culture. It questions the purpose of art and artists. Are artists just salesmen of a different nature?</w:t>
      </w:r>
    </w:p>
    <w:p w:rsidR="002A57EA" w:rsidRPr="002A57EA" w:rsidRDefault="002A57EA" w:rsidP="002A57EA">
      <w:pPr>
        <w:pStyle w:val="Heading4"/>
        <w:spacing w:before="0" w:beforeAutospacing="0" w:after="0" w:afterAutospacing="0"/>
        <w:rPr>
          <w:rFonts w:ascii="Arial" w:hAnsi="Arial" w:cs="Arial"/>
          <w:b w:val="0"/>
          <w:bCs w:val="0"/>
          <w:color w:val="212121"/>
          <w:sz w:val="22"/>
          <w:szCs w:val="22"/>
          <w:u w:val="single"/>
        </w:rPr>
      </w:pPr>
      <w:r>
        <w:rPr>
          <w:rFonts w:ascii="Arial" w:hAnsi="Arial" w:cs="Arial"/>
          <w:b w:val="0"/>
          <w:bCs w:val="0"/>
          <w:color w:val="212121"/>
          <w:sz w:val="22"/>
          <w:szCs w:val="22"/>
          <w:u w:val="single"/>
        </w:rPr>
        <w:br w:type="textWrapping" w:clear="all"/>
      </w:r>
    </w:p>
    <w:p w:rsidR="002A57EA" w:rsidRDefault="002A57EA">
      <w:pPr>
        <w:rPr>
          <w:rFonts w:ascii="Arial" w:hAnsi="Arial" w:cs="Arial"/>
          <w:u w:val="single"/>
        </w:rPr>
      </w:pPr>
    </w:p>
    <w:p w:rsidR="006E3CEE" w:rsidRDefault="002A57EA">
      <w:pPr>
        <w:rPr>
          <w:rFonts w:ascii="Arial" w:hAnsi="Arial" w:cs="Arial"/>
          <w:u w:val="single"/>
        </w:rPr>
      </w:pPr>
      <w:r w:rsidRPr="002A57EA">
        <w:rPr>
          <w:rFonts w:ascii="Arial" w:hAnsi="Arial" w:cs="Arial"/>
          <w:u w:val="single"/>
        </w:rPr>
        <w:t>QUESTIONS</w:t>
      </w:r>
    </w:p>
    <w:p w:rsidR="002A57EA" w:rsidRDefault="002A57EA" w:rsidP="002A57EA">
      <w:pPr>
        <w:pStyle w:val="ListParagraph"/>
        <w:numPr>
          <w:ilvl w:val="0"/>
          <w:numId w:val="2"/>
        </w:numPr>
        <w:rPr>
          <w:rFonts w:ascii="Arial" w:hAnsi="Arial" w:cs="Arial"/>
        </w:rPr>
      </w:pPr>
      <w:r w:rsidRPr="002A57EA">
        <w:rPr>
          <w:rFonts w:ascii="Arial" w:hAnsi="Arial" w:cs="Arial"/>
        </w:rPr>
        <w:t xml:space="preserve">What is considered to be Bruce </w:t>
      </w:r>
      <w:proofErr w:type="spellStart"/>
      <w:r w:rsidRPr="002A57EA">
        <w:rPr>
          <w:rFonts w:ascii="Arial" w:hAnsi="Arial" w:cs="Arial"/>
        </w:rPr>
        <w:t>Nauman’s</w:t>
      </w:r>
      <w:proofErr w:type="spellEnd"/>
      <w:r w:rsidRPr="002A57EA">
        <w:rPr>
          <w:rFonts w:ascii="Arial" w:hAnsi="Arial" w:cs="Arial"/>
        </w:rPr>
        <w:t xml:space="preserve"> most innovative style and what art movements is this sculpture apart of? </w:t>
      </w:r>
    </w:p>
    <w:p w:rsidR="002A57EA" w:rsidRPr="002A57EA" w:rsidRDefault="002A57EA" w:rsidP="002A57EA">
      <w:pPr>
        <w:pStyle w:val="ListParagraph"/>
        <w:rPr>
          <w:rFonts w:ascii="Arial" w:hAnsi="Arial" w:cs="Arial"/>
        </w:rPr>
      </w:pPr>
    </w:p>
    <w:p w:rsidR="002A57EA" w:rsidRPr="002A57EA" w:rsidRDefault="002A57EA" w:rsidP="002A57EA">
      <w:pPr>
        <w:pStyle w:val="ListParagraph"/>
        <w:numPr>
          <w:ilvl w:val="0"/>
          <w:numId w:val="2"/>
        </w:numPr>
        <w:rPr>
          <w:rFonts w:ascii="Arial" w:hAnsi="Arial" w:cs="Arial"/>
        </w:rPr>
      </w:pPr>
      <w:r w:rsidRPr="002A57EA">
        <w:rPr>
          <w:rFonts w:ascii="Arial" w:hAnsi="Arial" w:cs="Arial"/>
        </w:rPr>
        <w:t xml:space="preserve">Compare Bruce </w:t>
      </w:r>
      <w:proofErr w:type="spellStart"/>
      <w:r w:rsidRPr="002A57EA">
        <w:rPr>
          <w:rFonts w:ascii="Arial" w:hAnsi="Arial" w:cs="Arial"/>
        </w:rPr>
        <w:t>Nauman</w:t>
      </w:r>
      <w:proofErr w:type="spellEnd"/>
      <w:r w:rsidRPr="002A57EA">
        <w:rPr>
          <w:rFonts w:ascii="Arial" w:hAnsi="Arial" w:cs="Arial"/>
        </w:rPr>
        <w:t xml:space="preserve"> and Marcel Duchamp</w:t>
      </w:r>
      <w:r>
        <w:rPr>
          <w:rFonts w:ascii="Arial" w:hAnsi="Arial" w:cs="Arial"/>
        </w:rPr>
        <w:t xml:space="preserve"> using one artwork per artist.</w:t>
      </w:r>
      <w:r w:rsidRPr="002A57EA">
        <w:rPr>
          <w:rFonts w:ascii="Arial" w:hAnsi="Arial" w:cs="Arial"/>
        </w:rPr>
        <w:t xml:space="preserve"> </w:t>
      </w:r>
    </w:p>
    <w:sectPr w:rsidR="002A57EA" w:rsidRPr="002A57EA" w:rsidSect="00AA77F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B0B77"/>
    <w:multiLevelType w:val="hybridMultilevel"/>
    <w:tmpl w:val="FDEC0918"/>
    <w:lvl w:ilvl="0" w:tplc="BDD04AAC">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0B9554F"/>
    <w:multiLevelType w:val="hybridMultilevel"/>
    <w:tmpl w:val="688882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AA77FE"/>
    <w:rsid w:val="001001C9"/>
    <w:rsid w:val="00152768"/>
    <w:rsid w:val="002A57EA"/>
    <w:rsid w:val="00434E2D"/>
    <w:rsid w:val="006E3CEE"/>
    <w:rsid w:val="007E2A93"/>
    <w:rsid w:val="00951118"/>
    <w:rsid w:val="00A3518C"/>
    <w:rsid w:val="00AA77FE"/>
    <w:rsid w:val="00DD5C27"/>
    <w:rsid w:val="00F71B07"/>
    <w:rsid w:val="00FD3D2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rules v:ext="edit">
        <o:r id="V:Rule2" type="arc"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A93"/>
  </w:style>
  <w:style w:type="paragraph" w:styleId="Heading4">
    <w:name w:val="heading 4"/>
    <w:basedOn w:val="Normal"/>
    <w:link w:val="Heading4Char"/>
    <w:uiPriority w:val="9"/>
    <w:qFormat/>
    <w:rsid w:val="00F71B07"/>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7FE"/>
    <w:rPr>
      <w:rFonts w:ascii="Tahoma" w:hAnsi="Tahoma" w:cs="Tahoma"/>
      <w:sz w:val="16"/>
      <w:szCs w:val="16"/>
    </w:rPr>
  </w:style>
  <w:style w:type="paragraph" w:styleId="ListParagraph">
    <w:name w:val="List Paragraph"/>
    <w:basedOn w:val="Normal"/>
    <w:uiPriority w:val="34"/>
    <w:qFormat/>
    <w:rsid w:val="00A3518C"/>
    <w:pPr>
      <w:ind w:left="720"/>
      <w:contextualSpacing/>
    </w:pPr>
  </w:style>
  <w:style w:type="character" w:styleId="Emphasis">
    <w:name w:val="Emphasis"/>
    <w:basedOn w:val="DefaultParagraphFont"/>
    <w:uiPriority w:val="20"/>
    <w:qFormat/>
    <w:rsid w:val="006E3CEE"/>
    <w:rPr>
      <w:i/>
      <w:iCs/>
    </w:rPr>
  </w:style>
  <w:style w:type="character" w:customStyle="1" w:styleId="apple-converted-space">
    <w:name w:val="apple-converted-space"/>
    <w:basedOn w:val="DefaultParagraphFont"/>
    <w:rsid w:val="006E3CEE"/>
  </w:style>
  <w:style w:type="character" w:customStyle="1" w:styleId="markedtext">
    <w:name w:val="marked_text"/>
    <w:basedOn w:val="DefaultParagraphFont"/>
    <w:rsid w:val="001001C9"/>
  </w:style>
  <w:style w:type="character" w:customStyle="1" w:styleId="Heading4Char">
    <w:name w:val="Heading 4 Char"/>
    <w:basedOn w:val="DefaultParagraphFont"/>
    <w:link w:val="Heading4"/>
    <w:uiPriority w:val="9"/>
    <w:rsid w:val="00F71B07"/>
    <w:rPr>
      <w:rFonts w:ascii="Times New Roman" w:eastAsia="Times New Roman" w:hAnsi="Times New Roman" w:cs="Times New Roman"/>
      <w:b/>
      <w:bCs/>
      <w:sz w:val="24"/>
      <w:szCs w:val="24"/>
      <w:lang w:eastAsia="en-CA"/>
    </w:rPr>
  </w:style>
</w:styles>
</file>

<file path=word/webSettings.xml><?xml version="1.0" encoding="utf-8"?>
<w:webSettings xmlns:r="http://schemas.openxmlformats.org/officeDocument/2006/relationships" xmlns:w="http://schemas.openxmlformats.org/wordprocessingml/2006/main">
  <w:divs>
    <w:div w:id="185565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kayleigh gray</dc:creator>
  <cp:lastModifiedBy>kayleigh gray</cp:lastModifiedBy>
  <cp:revision>1</cp:revision>
  <dcterms:created xsi:type="dcterms:W3CDTF">2015-11-30T01:27:00Z</dcterms:created>
  <dcterms:modified xsi:type="dcterms:W3CDTF">2015-11-30T03:20:00Z</dcterms:modified>
</cp:coreProperties>
</file>