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E5461" w14:textId="77777777" w:rsidR="008564C4" w:rsidRPr="0090160B" w:rsidRDefault="000D59AD" w:rsidP="008564C4">
      <w:pPr>
        <w:tabs>
          <w:tab w:val="left" w:pos="3367"/>
        </w:tabs>
        <w:rPr>
          <w:rFonts w:ascii="Arial" w:hAnsi="Arial" w:cs="Arial"/>
          <w:b/>
        </w:rPr>
      </w:pPr>
      <w:r w:rsidRPr="000D59AD">
        <w:rPr>
          <w:rFonts w:ascii="Arial" w:hAnsi="Arial" w:cs="Arial"/>
          <w:b/>
        </w:rPr>
        <w:drawing>
          <wp:anchor distT="0" distB="0" distL="114300" distR="114300" simplePos="0" relativeHeight="251658240" behindDoc="1" locked="0" layoutInCell="1" allowOverlap="1" wp14:anchorId="61A98774" wp14:editId="3FBE5C69">
            <wp:simplePos x="0" y="0"/>
            <wp:positionH relativeFrom="column">
              <wp:posOffset>-62865</wp:posOffset>
            </wp:positionH>
            <wp:positionV relativeFrom="paragraph">
              <wp:posOffset>0</wp:posOffset>
            </wp:positionV>
            <wp:extent cx="1028427" cy="623570"/>
            <wp:effectExtent l="0" t="0" r="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1084" t="4485" r="1615" b="2642"/>
                    <a:stretch/>
                  </pic:blipFill>
                  <pic:spPr bwMode="auto">
                    <a:xfrm>
                      <a:off x="0" y="0"/>
                      <a:ext cx="1036989" cy="62876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r w:rsidR="0090160B">
        <w:rPr>
          <w:rFonts w:ascii="Arial" w:hAnsi="Arial" w:cs="Arial"/>
          <w:b/>
        </w:rPr>
        <w:t xml:space="preserve">  </w:t>
      </w:r>
      <w:r w:rsidR="0090160B" w:rsidRPr="0090160B">
        <w:rPr>
          <w:rFonts w:ascii="Arial" w:hAnsi="Arial" w:cs="Arial"/>
          <w:b/>
        </w:rPr>
        <w:t>K</w:t>
      </w:r>
      <w:r w:rsidR="0090160B">
        <w:rPr>
          <w:rFonts w:ascii="Arial" w:hAnsi="Arial" w:cs="Arial"/>
          <w:b/>
        </w:rPr>
        <w:t xml:space="preserve"> </w:t>
      </w:r>
      <w:r w:rsidR="0090160B" w:rsidRPr="0090160B">
        <w:rPr>
          <w:rFonts w:ascii="Arial" w:hAnsi="Arial" w:cs="Arial"/>
          <w:b/>
        </w:rPr>
        <w:t>A</w:t>
      </w:r>
      <w:r w:rsidR="0090160B">
        <w:rPr>
          <w:rFonts w:ascii="Arial" w:hAnsi="Arial" w:cs="Arial"/>
          <w:b/>
        </w:rPr>
        <w:t xml:space="preserve"> </w:t>
      </w:r>
      <w:r w:rsidR="0090160B" w:rsidRPr="0090160B">
        <w:rPr>
          <w:rFonts w:ascii="Arial" w:hAnsi="Arial" w:cs="Arial"/>
          <w:b/>
        </w:rPr>
        <w:t>T</w:t>
      </w:r>
      <w:r w:rsidR="0090160B">
        <w:rPr>
          <w:rFonts w:ascii="Arial" w:hAnsi="Arial" w:cs="Arial"/>
          <w:b/>
        </w:rPr>
        <w:t xml:space="preserve"> </w:t>
      </w:r>
      <w:r w:rsidR="0090160B" w:rsidRPr="0090160B">
        <w:rPr>
          <w:rFonts w:ascii="Arial" w:hAnsi="Arial" w:cs="Arial"/>
          <w:b/>
        </w:rPr>
        <w:t>S</w:t>
      </w:r>
      <w:r w:rsidR="0090160B">
        <w:rPr>
          <w:rFonts w:ascii="Arial" w:hAnsi="Arial" w:cs="Arial"/>
          <w:b/>
        </w:rPr>
        <w:t xml:space="preserve"> </w:t>
      </w:r>
      <w:r w:rsidR="0090160B" w:rsidRPr="0090160B">
        <w:rPr>
          <w:rFonts w:ascii="Arial" w:hAnsi="Arial" w:cs="Arial"/>
          <w:b/>
        </w:rPr>
        <w:t>U</w:t>
      </w:r>
      <w:r w:rsidR="0090160B">
        <w:rPr>
          <w:rFonts w:ascii="Arial" w:hAnsi="Arial" w:cs="Arial"/>
          <w:b/>
        </w:rPr>
        <w:t xml:space="preserve"> </w:t>
      </w:r>
      <w:r w:rsidR="0090160B" w:rsidRPr="0090160B">
        <w:rPr>
          <w:rFonts w:ascii="Arial" w:hAnsi="Arial" w:cs="Arial"/>
          <w:b/>
        </w:rPr>
        <w:t>S</w:t>
      </w:r>
      <w:r w:rsidR="0090160B">
        <w:rPr>
          <w:rFonts w:ascii="Arial" w:hAnsi="Arial" w:cs="Arial"/>
          <w:b/>
        </w:rPr>
        <w:t xml:space="preserve"> </w:t>
      </w:r>
      <w:r w:rsidR="0090160B" w:rsidRPr="0090160B">
        <w:rPr>
          <w:rFonts w:ascii="Arial" w:hAnsi="Arial" w:cs="Arial"/>
          <w:b/>
        </w:rPr>
        <w:t>H</w:t>
      </w:r>
      <w:r w:rsidR="0090160B">
        <w:rPr>
          <w:rFonts w:ascii="Arial" w:hAnsi="Arial" w:cs="Arial"/>
          <w:b/>
        </w:rPr>
        <w:t xml:space="preserve"> </w:t>
      </w:r>
      <w:r w:rsidR="0090160B" w:rsidRPr="0090160B">
        <w:rPr>
          <w:rFonts w:ascii="Arial" w:hAnsi="Arial" w:cs="Arial"/>
          <w:b/>
        </w:rPr>
        <w:t>I</w:t>
      </w:r>
      <w:r w:rsidR="0090160B">
        <w:rPr>
          <w:rFonts w:ascii="Arial" w:hAnsi="Arial" w:cs="Arial"/>
          <w:b/>
        </w:rPr>
        <w:t xml:space="preserve"> </w:t>
      </w:r>
      <w:r w:rsidR="0090160B" w:rsidRPr="0090160B">
        <w:rPr>
          <w:rFonts w:ascii="Arial" w:hAnsi="Arial" w:cs="Arial"/>
          <w:b/>
        </w:rPr>
        <w:t>K</w:t>
      </w:r>
      <w:r w:rsidR="0090160B">
        <w:rPr>
          <w:rFonts w:ascii="Arial" w:hAnsi="Arial" w:cs="Arial"/>
          <w:b/>
        </w:rPr>
        <w:t xml:space="preserve"> </w:t>
      </w:r>
      <w:r w:rsidR="0090160B" w:rsidRPr="0090160B">
        <w:rPr>
          <w:rFonts w:ascii="Arial" w:hAnsi="Arial" w:cs="Arial"/>
          <w:b/>
        </w:rPr>
        <w:t>A</w:t>
      </w:r>
      <w:r w:rsidR="0090160B">
        <w:rPr>
          <w:rFonts w:ascii="Arial" w:hAnsi="Arial" w:cs="Arial"/>
          <w:b/>
        </w:rPr>
        <w:t xml:space="preserve">    </w:t>
      </w:r>
      <w:r w:rsidRPr="0090160B">
        <w:rPr>
          <w:rFonts w:ascii="Arial" w:hAnsi="Arial" w:cs="Arial"/>
          <w:b/>
        </w:rPr>
        <w:t>H</w:t>
      </w:r>
      <w:r w:rsidR="0090160B">
        <w:rPr>
          <w:rFonts w:ascii="Arial" w:hAnsi="Arial" w:cs="Arial"/>
          <w:b/>
        </w:rPr>
        <w:t xml:space="preserve"> </w:t>
      </w:r>
      <w:r w:rsidRPr="0090160B">
        <w:rPr>
          <w:rFonts w:ascii="Arial" w:hAnsi="Arial" w:cs="Arial"/>
          <w:b/>
        </w:rPr>
        <w:t>O</w:t>
      </w:r>
      <w:r w:rsidR="0090160B">
        <w:rPr>
          <w:rFonts w:ascii="Arial" w:hAnsi="Arial" w:cs="Arial"/>
          <w:b/>
        </w:rPr>
        <w:t xml:space="preserve"> </w:t>
      </w:r>
      <w:r w:rsidRPr="0090160B">
        <w:rPr>
          <w:rFonts w:ascii="Arial" w:hAnsi="Arial" w:cs="Arial"/>
          <w:b/>
        </w:rPr>
        <w:t>K</w:t>
      </w:r>
      <w:r w:rsidR="0090160B">
        <w:rPr>
          <w:rFonts w:ascii="Arial" w:hAnsi="Arial" w:cs="Arial"/>
          <w:b/>
        </w:rPr>
        <w:t xml:space="preserve"> </w:t>
      </w:r>
      <w:r w:rsidRPr="0090160B">
        <w:rPr>
          <w:rFonts w:ascii="Arial" w:hAnsi="Arial" w:cs="Arial"/>
          <w:b/>
        </w:rPr>
        <w:t>U</w:t>
      </w:r>
      <w:r w:rsidR="0090160B">
        <w:rPr>
          <w:rFonts w:ascii="Arial" w:hAnsi="Arial" w:cs="Arial"/>
          <w:b/>
        </w:rPr>
        <w:t xml:space="preserve"> </w:t>
      </w:r>
      <w:r w:rsidRPr="0090160B">
        <w:rPr>
          <w:rFonts w:ascii="Arial" w:hAnsi="Arial" w:cs="Arial"/>
          <w:b/>
        </w:rPr>
        <w:t>S</w:t>
      </w:r>
      <w:r w:rsidR="0090160B">
        <w:rPr>
          <w:rFonts w:ascii="Arial" w:hAnsi="Arial" w:cs="Arial"/>
          <w:b/>
        </w:rPr>
        <w:t xml:space="preserve"> </w:t>
      </w:r>
      <w:proofErr w:type="gramStart"/>
      <w:r w:rsidRPr="0090160B">
        <w:rPr>
          <w:rFonts w:ascii="Arial" w:hAnsi="Arial" w:cs="Arial"/>
          <w:b/>
        </w:rPr>
        <w:t>A</w:t>
      </w:r>
      <w:proofErr w:type="gramEnd"/>
      <w:r w:rsidR="0090160B">
        <w:rPr>
          <w:rFonts w:ascii="Arial" w:hAnsi="Arial" w:cs="Arial"/>
          <w:b/>
        </w:rPr>
        <w:t xml:space="preserve"> </w:t>
      </w:r>
      <w:r w:rsidRPr="0090160B">
        <w:rPr>
          <w:rFonts w:ascii="Arial" w:hAnsi="Arial" w:cs="Arial"/>
          <w:b/>
        </w:rPr>
        <w:t xml:space="preserve">I </w:t>
      </w:r>
    </w:p>
    <w:p w14:paraId="4CC80BCB" w14:textId="77777777" w:rsidR="0090160B" w:rsidRDefault="0090160B" w:rsidP="008564C4">
      <w:pPr>
        <w:tabs>
          <w:tab w:val="left" w:pos="3367"/>
        </w:tabs>
        <w:rPr>
          <w:rFonts w:ascii="Arial" w:hAnsi="Arial" w:cs="Arial"/>
          <w:b/>
          <w:sz w:val="20"/>
          <w:szCs w:val="20"/>
        </w:rPr>
      </w:pPr>
      <w:r w:rsidRPr="0090160B">
        <w:rPr>
          <w:rFonts w:ascii="Arial" w:hAnsi="Arial" w:cs="Arial"/>
          <w:b/>
          <w:sz w:val="20"/>
          <w:szCs w:val="20"/>
        </w:rPr>
        <w:t xml:space="preserve">   </w:t>
      </w:r>
      <w:r>
        <w:rPr>
          <w:rFonts w:ascii="Arial" w:hAnsi="Arial" w:cs="Arial"/>
          <w:b/>
          <w:sz w:val="20"/>
          <w:szCs w:val="20"/>
        </w:rPr>
        <w:t xml:space="preserve">                            </w:t>
      </w:r>
      <w:r w:rsidRPr="0090160B">
        <w:rPr>
          <w:rFonts w:ascii="Arial" w:hAnsi="Arial" w:cs="Arial"/>
          <w:b/>
          <w:sz w:val="20"/>
          <w:szCs w:val="20"/>
        </w:rPr>
        <w:t>ARTIST INFORMATION SHEET</w:t>
      </w:r>
    </w:p>
    <w:p w14:paraId="31793CA5" w14:textId="77777777" w:rsidR="0090160B" w:rsidRDefault="0090160B" w:rsidP="007D5B08">
      <w:pPr>
        <w:tabs>
          <w:tab w:val="center" w:pos="758"/>
        </w:tabs>
        <w:rPr>
          <w:rFonts w:ascii="Arial" w:hAnsi="Arial" w:cs="Arial"/>
          <w:b/>
          <w:sz w:val="20"/>
          <w:szCs w:val="20"/>
        </w:rPr>
      </w:pPr>
      <w:r>
        <w:rPr>
          <w:rFonts w:ascii="Arial" w:hAnsi="Arial" w:cs="Arial"/>
          <w:b/>
          <w:noProof/>
          <w:sz w:val="20"/>
          <w:szCs w:val="20"/>
          <w:lang w:val="en-US"/>
        </w:rPr>
        <mc:AlternateContent>
          <mc:Choice Requires="wps">
            <w:drawing>
              <wp:anchor distT="0" distB="0" distL="114300" distR="114300" simplePos="0" relativeHeight="251659264" behindDoc="0" locked="0" layoutInCell="1" allowOverlap="1" wp14:anchorId="11939AD5" wp14:editId="66A7A8AE">
                <wp:simplePos x="0" y="0"/>
                <wp:positionH relativeFrom="column">
                  <wp:posOffset>1077595</wp:posOffset>
                </wp:positionH>
                <wp:positionV relativeFrom="paragraph">
                  <wp:posOffset>15875</wp:posOffset>
                </wp:positionV>
                <wp:extent cx="5716905" cy="121920"/>
                <wp:effectExtent l="0" t="0" r="23495" b="30480"/>
                <wp:wrapThrough wrapText="bothSides">
                  <wp:wrapPolygon edited="0">
                    <wp:start x="0" y="0"/>
                    <wp:lineTo x="0" y="22500"/>
                    <wp:lineTo x="21593" y="22500"/>
                    <wp:lineTo x="2159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5716905" cy="1219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370C" id="Rectangle_x0020_3" o:spid="_x0000_s1026" style="position:absolute;margin-left:84.85pt;margin-top:1.25pt;width:450.1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" fillcolor="black [3200]" strokecolor="black [1600]" strokeweight="1pt">
                <w10:wrap type="through"/>
              </v:rect>
            </w:pict>
          </mc:Fallback>
        </mc:AlternateContent>
      </w:r>
      <w:r>
        <w:rPr>
          <w:rFonts w:ascii="Arial" w:hAnsi="Arial" w:cs="Arial"/>
          <w:b/>
          <w:sz w:val="20"/>
          <w:szCs w:val="20"/>
        </w:rPr>
        <w:t xml:space="preserve"> </w:t>
      </w:r>
      <w:r w:rsidR="007D5B08">
        <w:rPr>
          <w:rFonts w:ascii="Arial" w:hAnsi="Arial" w:cs="Arial"/>
          <w:b/>
          <w:sz w:val="20"/>
          <w:szCs w:val="20"/>
        </w:rPr>
        <w:tab/>
      </w:r>
    </w:p>
    <w:p w14:paraId="13184DE0" w14:textId="77777777" w:rsidR="00BC5548" w:rsidRPr="006D0E05" w:rsidRDefault="0090160B" w:rsidP="008564C4">
      <w:pPr>
        <w:tabs>
          <w:tab w:val="left" w:pos="3367"/>
        </w:tabs>
        <w:rPr>
          <w:rFonts w:ascii="Arial" w:hAnsi="Arial" w:cs="Arial"/>
          <w:b/>
          <w:sz w:val="20"/>
          <w:szCs w:val="20"/>
        </w:rPr>
      </w:pPr>
      <w:r>
        <w:rPr>
          <w:rFonts w:ascii="Arial" w:hAnsi="Arial" w:cs="Arial"/>
          <w:b/>
          <w:sz w:val="20"/>
          <w:szCs w:val="20"/>
        </w:rPr>
        <w:t xml:space="preserve">                               BY CLARA CHANG</w:t>
      </w:r>
    </w:p>
    <w:p w14:paraId="26704C3D" w14:textId="77777777" w:rsidR="00BC5548" w:rsidRDefault="00BC5548" w:rsidP="008564C4">
      <w:pPr>
        <w:tabs>
          <w:tab w:val="left" w:pos="3367"/>
        </w:tabs>
        <w:rPr>
          <w:rFonts w:ascii="Arial" w:hAnsi="Arial" w:cs="Arial"/>
          <w:b/>
          <w:sz w:val="22"/>
          <w:szCs w:val="22"/>
        </w:rPr>
      </w:pPr>
    </w:p>
    <w:p w14:paraId="3D298D09" w14:textId="77777777" w:rsidR="00BC5548" w:rsidRPr="009B0701" w:rsidRDefault="00BC5548" w:rsidP="00BC5548">
      <w:pPr>
        <w:pBdr>
          <w:top w:val="single" w:sz="4" w:space="1" w:color="auto"/>
          <w:left w:val="single" w:sz="4" w:space="4" w:color="auto"/>
          <w:bottom w:val="single" w:sz="4" w:space="1" w:color="auto"/>
          <w:right w:val="single" w:sz="4" w:space="4" w:color="auto"/>
        </w:pBdr>
        <w:tabs>
          <w:tab w:val="left" w:pos="3367"/>
        </w:tabs>
        <w:rPr>
          <w:rFonts w:ascii="Arial" w:hAnsi="Arial" w:cs="Arial"/>
          <w:b/>
          <w:sz w:val="16"/>
          <w:szCs w:val="16"/>
        </w:rPr>
      </w:pPr>
      <w:r w:rsidRPr="009B0701">
        <w:rPr>
          <w:noProof/>
          <w:sz w:val="16"/>
          <w:szCs w:val="16"/>
          <w:lang w:val="en-US"/>
        </w:rPr>
        <mc:AlternateContent>
          <mc:Choice Requires="wps">
            <w:drawing>
              <wp:anchor distT="0" distB="0" distL="114300" distR="114300" simplePos="0" relativeHeight="251661312" behindDoc="0" locked="0" layoutInCell="1" allowOverlap="1" wp14:anchorId="48FF0A1B" wp14:editId="7B33810D">
                <wp:simplePos x="0" y="0"/>
                <wp:positionH relativeFrom="column">
                  <wp:posOffset>-176530</wp:posOffset>
                </wp:positionH>
                <wp:positionV relativeFrom="paragraph">
                  <wp:posOffset>194310</wp:posOffset>
                </wp:positionV>
                <wp:extent cx="2320925" cy="2005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2320925" cy="2005330"/>
                        </a:xfrm>
                        <a:prstGeom prst="rect">
                          <a:avLst/>
                        </a:prstGeom>
                        <a:noFill/>
                        <a:ln>
                          <a:noFill/>
                        </a:ln>
                        <a:effectLst/>
                      </wps:spPr>
                      <wps:txbx>
                        <w:txbxContent>
                          <w:p w14:paraId="56608BCF" w14:textId="77777777" w:rsidR="00BC5548" w:rsidRPr="00BC5548" w:rsidRDefault="00BC5548" w:rsidP="00BC5548">
                            <w:pPr>
                              <w:pBdr>
                                <w:top w:val="single" w:sz="4" w:space="1" w:color="auto"/>
                                <w:left w:val="single" w:sz="4" w:space="4" w:color="auto"/>
                                <w:bottom w:val="single" w:sz="4" w:space="1" w:color="auto"/>
                                <w:right w:val="single" w:sz="4" w:space="4" w:color="auto"/>
                              </w:pBdr>
                              <w:tabs>
                                <w:tab w:val="left" w:pos="3367"/>
                              </w:tabs>
                              <w:rPr>
                                <w:rFonts w:ascii="Arial" w:hAnsi="Arial" w:cs="Arial"/>
                                <w:sz w:val="6"/>
                                <w:szCs w:val="6"/>
                              </w:rPr>
                            </w:pPr>
                          </w:p>
                          <w:p w14:paraId="50E063A8" w14:textId="77777777" w:rsidR="00BC5548" w:rsidRPr="009B0701" w:rsidRDefault="00BC5548" w:rsidP="00BC5548">
                            <w:pPr>
                              <w:pBdr>
                                <w:top w:val="single" w:sz="4" w:space="1" w:color="auto"/>
                                <w:left w:val="single" w:sz="4" w:space="4" w:color="auto"/>
                                <w:bottom w:val="single" w:sz="4" w:space="1" w:color="auto"/>
                                <w:right w:val="single" w:sz="4" w:space="4" w:color="auto"/>
                              </w:pBdr>
                              <w:tabs>
                                <w:tab w:val="left" w:pos="3367"/>
                              </w:tabs>
                              <w:rPr>
                                <w:rFonts w:ascii="Arial" w:hAnsi="Arial" w:cs="Arial"/>
                                <w:sz w:val="16"/>
                                <w:szCs w:val="16"/>
                              </w:rPr>
                            </w:pPr>
                            <w:r w:rsidRPr="009B0701">
                              <w:rPr>
                                <w:rFonts w:ascii="Arial" w:hAnsi="Arial" w:cs="Arial"/>
                                <w:sz w:val="16"/>
                                <w:szCs w:val="16"/>
                              </w:rPr>
                              <w:t>Hokusai is a Japanese printmaker and painter who was known for his dramatic nature landscapes and his lively portraits. Hokusai aimed to capture the beautiful land and the unique culture of his country. Many of his landscape prints were considered to be “western art seen through a Japanese eye.” He was highly influenced by Dutch and French landscape painters and the way they expressed perspective and realistic shadows. He also was clearly inspired by the traditional Japanese print-making techniques however; he focused on the serenity of nature and the unity of man rather than traditional subjects such as shoguns, samurai and geisha.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F0A1B" id="_x0000_t202" coordsize="21600,21600" o:spt="202" path="m0,0l0,21600,21600,21600,21600,0xe">
                <v:stroke joinstyle="miter"/>
                <v:path gradientshapeok="t" o:connecttype="rect"/>
              </v:shapetype>
              <v:shape id="Text_x0020_Box_x0020_4" o:spid="_x0000_s1026" type="#_x0000_t202" style="position:absolute;margin-left:-13.9pt;margin-top:15.3pt;width:182.75pt;height:15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" filled="f" stroked="f">
                <v:fill o:detectmouseclick="t"/>
                <v:textbox>
                  <w:txbxContent>
                    <w:p w14:paraId="56608BCF" w14:textId="77777777" w:rsidR="00BC5548" w:rsidRPr="00BC5548" w:rsidRDefault="00BC5548" w:rsidP="00BC5548">
                      <w:pPr>
                        <w:pBdr>
                          <w:top w:val="single" w:sz="4" w:space="1" w:color="auto"/>
                          <w:left w:val="single" w:sz="4" w:space="4" w:color="auto"/>
                          <w:bottom w:val="single" w:sz="4" w:space="1" w:color="auto"/>
                          <w:right w:val="single" w:sz="4" w:space="4" w:color="auto"/>
                        </w:pBdr>
                        <w:tabs>
                          <w:tab w:val="left" w:pos="3367"/>
                        </w:tabs>
                        <w:rPr>
                          <w:rFonts w:ascii="Arial" w:hAnsi="Arial" w:cs="Arial"/>
                          <w:sz w:val="6"/>
                          <w:szCs w:val="6"/>
                        </w:rPr>
                      </w:pPr>
                    </w:p>
                    <w:p w14:paraId="50E063A8" w14:textId="77777777" w:rsidR="00BC5548" w:rsidRPr="009B0701" w:rsidRDefault="00BC5548" w:rsidP="00BC5548">
                      <w:pPr>
                        <w:pBdr>
                          <w:top w:val="single" w:sz="4" w:space="1" w:color="auto"/>
                          <w:left w:val="single" w:sz="4" w:space="4" w:color="auto"/>
                          <w:bottom w:val="single" w:sz="4" w:space="1" w:color="auto"/>
                          <w:right w:val="single" w:sz="4" w:space="4" w:color="auto"/>
                        </w:pBdr>
                        <w:tabs>
                          <w:tab w:val="left" w:pos="3367"/>
                        </w:tabs>
                        <w:rPr>
                          <w:rFonts w:ascii="Arial" w:hAnsi="Arial" w:cs="Arial"/>
                          <w:sz w:val="16"/>
                          <w:szCs w:val="16"/>
                        </w:rPr>
                      </w:pPr>
                      <w:r w:rsidRPr="009B0701">
                        <w:rPr>
                          <w:rFonts w:ascii="Arial" w:hAnsi="Arial" w:cs="Arial"/>
                          <w:sz w:val="16"/>
                          <w:szCs w:val="16"/>
                        </w:rPr>
                        <w:t>Hokusai is a Japanese printmaker and painter who was known for his dramatic nature landscapes and his lively portraits. Hokusai aimed to capture the beautiful land and the unique culture of his country. Many of his landscape prints were considered to be “western art seen through a Japanese eye.” He was highly influenced by Dutch and French landscape painters and the way they expressed perspective and realistic shadows. He also was clearly inspired by the traditional Japanese print-making techniques however; he focused on the serenity of nature and the unity of man rather than traditional subjects such as shoguns, samurai and geisha.</w:t>
                      </w:r>
                    </w:p>
                  </w:txbxContent>
                </v:textbox>
                <w10:wrap type="square"/>
              </v:shape>
            </w:pict>
          </mc:Fallback>
        </mc:AlternateContent>
      </w:r>
      <w:r w:rsidRPr="009B0701">
        <w:rPr>
          <w:rFonts w:ascii="Arial" w:hAnsi="Arial" w:cs="Arial"/>
          <w:b/>
          <w:sz w:val="16"/>
          <w:szCs w:val="16"/>
        </w:rPr>
        <w:t>WHO IS HOKUSAI</w:t>
      </w:r>
    </w:p>
    <w:p w14:paraId="7E147A0B" w14:textId="77777777" w:rsidR="0090160B" w:rsidRPr="009B0701" w:rsidRDefault="006D0E05" w:rsidP="008564C4">
      <w:pPr>
        <w:tabs>
          <w:tab w:val="left" w:pos="3367"/>
        </w:tabs>
        <w:rPr>
          <w:rFonts w:ascii="Arial" w:hAnsi="Arial" w:cs="Arial"/>
          <w:b/>
          <w:sz w:val="16"/>
          <w:szCs w:val="16"/>
        </w:rPr>
      </w:pPr>
      <w:r w:rsidRPr="009B0701">
        <w:rPr>
          <w:rFonts w:ascii="Arial" w:hAnsi="Arial" w:cs="Arial"/>
          <w:b/>
          <w:sz w:val="16"/>
          <w:szCs w:val="16"/>
        </w:rPr>
        <w:t xml:space="preserve">  </w:t>
      </w:r>
      <w:r w:rsidRPr="009B0701">
        <w:rPr>
          <w:rFonts w:ascii="Arial" w:hAnsi="Arial" w:cs="Arial"/>
          <w:b/>
          <w:sz w:val="16"/>
          <w:szCs w:val="16"/>
        </w:rPr>
        <w:tab/>
      </w:r>
      <w:r w:rsidRPr="009B0701">
        <w:rPr>
          <w:rFonts w:ascii="Arial" w:hAnsi="Arial" w:cs="Arial"/>
          <w:b/>
          <w:sz w:val="16"/>
          <w:szCs w:val="16"/>
        </w:rPr>
        <w:tab/>
      </w:r>
      <w:r w:rsidRPr="009B0701">
        <w:rPr>
          <w:rFonts w:ascii="Arial" w:hAnsi="Arial" w:cs="Arial"/>
          <w:b/>
          <w:sz w:val="16"/>
          <w:szCs w:val="16"/>
        </w:rPr>
        <w:tab/>
      </w:r>
      <w:r w:rsidRPr="009B0701">
        <w:rPr>
          <w:rFonts w:ascii="Arial" w:hAnsi="Arial" w:cs="Arial"/>
          <w:b/>
          <w:sz w:val="16"/>
          <w:szCs w:val="16"/>
        </w:rPr>
        <w:tab/>
      </w:r>
      <w:r w:rsidRPr="009B0701">
        <w:rPr>
          <w:rFonts w:ascii="Arial" w:hAnsi="Arial" w:cs="Arial"/>
          <w:b/>
          <w:sz w:val="16"/>
          <w:szCs w:val="16"/>
        </w:rPr>
        <w:tab/>
        <w:t xml:space="preserve">  </w:t>
      </w:r>
    </w:p>
    <w:p w14:paraId="729AE7C9" w14:textId="77777777" w:rsidR="006D0E05" w:rsidRPr="009B0701" w:rsidRDefault="00EA21D4" w:rsidP="008564C4">
      <w:pPr>
        <w:tabs>
          <w:tab w:val="left" w:pos="3367"/>
        </w:tabs>
        <w:rPr>
          <w:rFonts w:ascii="Arial" w:hAnsi="Arial" w:cs="Arial"/>
          <w:b/>
          <w:sz w:val="16"/>
          <w:szCs w:val="16"/>
        </w:rPr>
      </w:pPr>
      <w:r>
        <w:rPr>
          <w:rFonts w:ascii="Arial" w:hAnsi="Arial" w:cs="Arial"/>
          <w:b/>
          <w:sz w:val="16"/>
          <w:szCs w:val="16"/>
        </w:rPr>
        <w:t xml:space="preserve">    </w:t>
      </w:r>
      <w:bookmarkStart w:id="0" w:name="_GoBack"/>
      <w:bookmarkEnd w:id="0"/>
      <w:r w:rsidR="006D0E05" w:rsidRPr="009B0701">
        <w:rPr>
          <w:rFonts w:ascii="Arial" w:hAnsi="Arial" w:cs="Arial"/>
          <w:b/>
          <w:sz w:val="16"/>
          <w:szCs w:val="16"/>
        </w:rPr>
        <w:t>THE GREAT WAVE OFF KANAGAWA</w:t>
      </w:r>
    </w:p>
    <w:p w14:paraId="3BBB0A86" w14:textId="77777777" w:rsidR="006D0E05" w:rsidRPr="009B0701" w:rsidRDefault="000244B9" w:rsidP="008564C4">
      <w:pPr>
        <w:tabs>
          <w:tab w:val="left" w:pos="3367"/>
        </w:tabs>
        <w:rPr>
          <w:rFonts w:ascii="Arial" w:hAnsi="Arial" w:cs="Arial"/>
          <w:b/>
          <w:sz w:val="16"/>
          <w:szCs w:val="16"/>
        </w:rPr>
      </w:pPr>
      <w:r>
        <w:rPr>
          <w:noProof/>
          <w:lang w:val="en-US"/>
        </w:rPr>
        <mc:AlternateContent>
          <mc:Choice Requires="wps">
            <w:drawing>
              <wp:anchor distT="0" distB="0" distL="114300" distR="114300" simplePos="0" relativeHeight="251673600" behindDoc="0" locked="0" layoutInCell="1" allowOverlap="1" wp14:anchorId="03C0D55B" wp14:editId="17C5C3FA">
                <wp:simplePos x="0" y="0"/>
                <wp:positionH relativeFrom="column">
                  <wp:posOffset>4846320</wp:posOffset>
                </wp:positionH>
                <wp:positionV relativeFrom="paragraph">
                  <wp:posOffset>92075</wp:posOffset>
                </wp:positionV>
                <wp:extent cx="2063115" cy="36620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63115" cy="3662045"/>
                        </a:xfrm>
                        <a:prstGeom prst="rect">
                          <a:avLst/>
                        </a:prstGeom>
                        <a:noFill/>
                        <a:ln>
                          <a:noFill/>
                        </a:ln>
                        <a:effectLst/>
                      </wps:spPr>
                      <wps:txbx>
                        <w:txbxContent>
                          <w:p w14:paraId="046433E9" w14:textId="77777777" w:rsidR="000244B9" w:rsidRPr="009B0701" w:rsidRDefault="000244B9" w:rsidP="008564C4">
                            <w:pPr>
                              <w:tabs>
                                <w:tab w:val="left" w:pos="3367"/>
                              </w:tabs>
                              <w:rPr>
                                <w:rFonts w:ascii="Arial" w:hAnsi="Arial" w:cs="Arial"/>
                                <w:sz w:val="16"/>
                                <w:szCs w:val="16"/>
                              </w:rPr>
                            </w:pPr>
                            <w:r w:rsidRPr="009B0701">
                              <w:rPr>
                                <w:rFonts w:ascii="Arial" w:hAnsi="Arial" w:cs="Arial"/>
                                <w:b/>
                                <w:sz w:val="16"/>
                                <w:szCs w:val="16"/>
                              </w:rPr>
                              <w:t>Year</w:t>
                            </w:r>
                            <w:r w:rsidRPr="009B0701">
                              <w:rPr>
                                <w:rFonts w:ascii="Arial" w:hAnsi="Arial" w:cs="Arial"/>
                                <w:sz w:val="16"/>
                                <w:szCs w:val="16"/>
                              </w:rPr>
                              <w:t>: 1830–33</w:t>
                            </w:r>
                          </w:p>
                          <w:p w14:paraId="13282952" w14:textId="77777777" w:rsidR="000244B9" w:rsidRDefault="000244B9" w:rsidP="008201C1">
                            <w:pPr>
                              <w:tabs>
                                <w:tab w:val="left" w:pos="3367"/>
                              </w:tabs>
                              <w:rPr>
                                <w:rFonts w:ascii="Arial" w:hAnsi="Arial" w:cs="Arial"/>
                                <w:sz w:val="16"/>
                                <w:szCs w:val="16"/>
                              </w:rPr>
                            </w:pPr>
                            <w:r w:rsidRPr="009B0701">
                              <w:rPr>
                                <w:rFonts w:ascii="Arial" w:hAnsi="Arial" w:cs="Arial"/>
                                <w:b/>
                                <w:sz w:val="16"/>
                                <w:szCs w:val="16"/>
                              </w:rPr>
                              <w:t>Type</w:t>
                            </w:r>
                            <w:r w:rsidRPr="009B0701">
                              <w:rPr>
                                <w:rFonts w:ascii="Arial" w:hAnsi="Arial" w:cs="Arial"/>
                                <w:sz w:val="16"/>
                                <w:szCs w:val="16"/>
                              </w:rPr>
                              <w:t>: Color Woodblock</w:t>
                            </w:r>
                          </w:p>
                          <w:p w14:paraId="06C5E0B2" w14:textId="77777777" w:rsidR="000244B9" w:rsidRDefault="000244B9" w:rsidP="008201C1">
                            <w:pPr>
                              <w:tabs>
                                <w:tab w:val="left" w:pos="3367"/>
                              </w:tabs>
                              <w:rPr>
                                <w:rFonts w:ascii="Arial" w:hAnsi="Arial" w:cs="Arial"/>
                                <w:sz w:val="16"/>
                                <w:szCs w:val="16"/>
                              </w:rPr>
                            </w:pPr>
                            <w:r w:rsidRPr="009B0701">
                              <w:rPr>
                                <w:rFonts w:ascii="Arial" w:hAnsi="Arial" w:cs="Arial"/>
                                <w:b/>
                                <w:sz w:val="16"/>
                                <w:szCs w:val="16"/>
                              </w:rPr>
                              <w:t xml:space="preserve">Dimensions: </w:t>
                            </w:r>
                            <w:r w:rsidRPr="009B0701">
                              <w:rPr>
                                <w:rFonts w:ascii="Arial" w:hAnsi="Arial" w:cs="Arial"/>
                                <w:sz w:val="16"/>
                                <w:szCs w:val="16"/>
                              </w:rPr>
                              <w:t>25</w:t>
                            </w:r>
                            <w:r w:rsidRPr="002C1261">
                              <w:rPr>
                                <w:noProof/>
                                <w:lang w:val="en-US"/>
                              </w:rPr>
                              <w:t xml:space="preserve"> </w:t>
                            </w:r>
                            <w:r w:rsidRPr="009B0701">
                              <w:rPr>
                                <w:rFonts w:ascii="Arial" w:hAnsi="Arial" w:cs="Arial"/>
                                <w:sz w:val="16"/>
                                <w:szCs w:val="16"/>
                              </w:rPr>
                              <w:t>.7 × 37.</w:t>
                            </w:r>
                            <w:r w:rsidRPr="000244B9">
                              <w:rPr>
                                <w:noProof/>
                                <w:lang w:val="en-US"/>
                              </w:rPr>
                              <w:t xml:space="preserve"> </w:t>
                            </w:r>
                            <w:r w:rsidRPr="009B0701">
                              <w:rPr>
                                <w:rFonts w:ascii="Arial" w:hAnsi="Arial" w:cs="Arial"/>
                                <w:sz w:val="16"/>
                                <w:szCs w:val="16"/>
                              </w:rPr>
                              <w:t>8 cm</w:t>
                            </w:r>
                          </w:p>
                          <w:p w14:paraId="7049BF17" w14:textId="77777777" w:rsidR="00EA21D4" w:rsidRDefault="00EA21D4" w:rsidP="008201C1">
                            <w:pPr>
                              <w:tabs>
                                <w:tab w:val="left" w:pos="3367"/>
                              </w:tabs>
                              <w:rPr>
                                <w:rFonts w:ascii="Arial" w:hAnsi="Arial" w:cs="Arial"/>
                                <w:sz w:val="16"/>
                                <w:szCs w:val="16"/>
                              </w:rPr>
                            </w:pPr>
                          </w:p>
                          <w:p w14:paraId="5834B88F" w14:textId="77777777" w:rsidR="000244B9" w:rsidRDefault="000244B9" w:rsidP="008201C1">
                            <w:pPr>
                              <w:tabs>
                                <w:tab w:val="left" w:pos="3367"/>
                              </w:tabs>
                              <w:rPr>
                                <w:rFonts w:ascii="Arial" w:hAnsi="Arial" w:cs="Arial"/>
                                <w:sz w:val="16"/>
                                <w:szCs w:val="16"/>
                              </w:rPr>
                            </w:pPr>
                            <w:r>
                              <w:rPr>
                                <w:rFonts w:ascii="Arial" w:hAnsi="Arial" w:cs="Arial"/>
                                <w:sz w:val="16"/>
                                <w:szCs w:val="16"/>
                              </w:rPr>
                              <w:t xml:space="preserve">The Great Wave Off Kanagawa is the most famous print created by Hokusai. The art piece depicts a strong wave about to swallow the boats in the sea with sailors inside. </w:t>
                            </w:r>
                          </w:p>
                          <w:p w14:paraId="799932AB" w14:textId="77777777" w:rsidR="000244B9" w:rsidRDefault="000244B9" w:rsidP="008201C1">
                            <w:pPr>
                              <w:tabs>
                                <w:tab w:val="left" w:pos="3367"/>
                              </w:tabs>
                              <w:rPr>
                                <w:rFonts w:ascii="Arial" w:hAnsi="Arial" w:cs="Arial"/>
                                <w:sz w:val="16"/>
                                <w:szCs w:val="16"/>
                              </w:rPr>
                            </w:pPr>
                          </w:p>
                          <w:p w14:paraId="0539B978" w14:textId="77777777" w:rsidR="000244B9" w:rsidRDefault="000244B9" w:rsidP="008201C1">
                            <w:pPr>
                              <w:tabs>
                                <w:tab w:val="left" w:pos="3367"/>
                              </w:tabs>
                              <w:rPr>
                                <w:rFonts w:ascii="Arial" w:hAnsi="Arial" w:cs="Arial"/>
                                <w:sz w:val="16"/>
                                <w:szCs w:val="16"/>
                              </w:rPr>
                            </w:pPr>
                            <w:r>
                              <w:rPr>
                                <w:rFonts w:ascii="Arial" w:hAnsi="Arial" w:cs="Arial"/>
                                <w:sz w:val="16"/>
                                <w:szCs w:val="16"/>
                              </w:rPr>
                              <w:t>This art piece is part of a series of prints titled, “Thirty-six view of Mount Fuji”. Thousand and thousands of copies were produced of this artwork and were very quickly sold at a cheap price.</w:t>
                            </w:r>
                          </w:p>
                          <w:p w14:paraId="128CE113" w14:textId="77777777" w:rsidR="000244B9" w:rsidRDefault="000244B9" w:rsidP="008201C1">
                            <w:pPr>
                              <w:tabs>
                                <w:tab w:val="left" w:pos="3367"/>
                              </w:tabs>
                              <w:rPr>
                                <w:rFonts w:ascii="Arial" w:hAnsi="Arial" w:cs="Arial"/>
                                <w:sz w:val="16"/>
                                <w:szCs w:val="16"/>
                              </w:rPr>
                            </w:pPr>
                          </w:p>
                          <w:p w14:paraId="41A35D62" w14:textId="77777777" w:rsidR="000244B9" w:rsidRDefault="00EA21D4" w:rsidP="008201C1">
                            <w:pPr>
                              <w:tabs>
                                <w:tab w:val="left" w:pos="3367"/>
                              </w:tabs>
                              <w:rPr>
                                <w:rFonts w:ascii="Arial" w:hAnsi="Arial" w:cs="Arial"/>
                                <w:sz w:val="16"/>
                                <w:szCs w:val="16"/>
                              </w:rPr>
                            </w:pPr>
                            <w:r>
                              <w:rPr>
                                <w:rFonts w:ascii="Arial" w:hAnsi="Arial" w:cs="Arial"/>
                                <w:sz w:val="16"/>
                                <w:szCs w:val="16"/>
                              </w:rPr>
                              <w:t>In this art piece and the rest of the art pieces included in the series, viewers can spot the Fuji Mountain. This this particular art piece, the foreground is dominated with the massive wave with the Fuji Mountain in the back, almost unrecognizable.</w:t>
                            </w:r>
                          </w:p>
                          <w:p w14:paraId="33425D62" w14:textId="77777777" w:rsidR="00EA21D4" w:rsidRDefault="00EA21D4" w:rsidP="008201C1">
                            <w:pPr>
                              <w:tabs>
                                <w:tab w:val="left" w:pos="3367"/>
                              </w:tabs>
                              <w:rPr>
                                <w:rFonts w:ascii="Arial" w:hAnsi="Arial" w:cs="Arial"/>
                                <w:sz w:val="16"/>
                                <w:szCs w:val="16"/>
                              </w:rPr>
                            </w:pPr>
                          </w:p>
                          <w:p w14:paraId="140537D8" w14:textId="77777777" w:rsidR="00EA21D4" w:rsidRDefault="00EA21D4" w:rsidP="008201C1">
                            <w:pPr>
                              <w:tabs>
                                <w:tab w:val="left" w:pos="3367"/>
                              </w:tabs>
                              <w:rPr>
                                <w:rFonts w:ascii="Arial" w:hAnsi="Arial" w:cs="Arial"/>
                                <w:sz w:val="16"/>
                                <w:szCs w:val="16"/>
                              </w:rPr>
                            </w:pPr>
                            <w:r>
                              <w:rPr>
                                <w:rFonts w:ascii="Arial" w:hAnsi="Arial" w:cs="Arial"/>
                                <w:sz w:val="16"/>
                                <w:szCs w:val="16"/>
                              </w:rPr>
                              <w:t xml:space="preserve">Hokusai did not believe in realism. He focused more on color and optical play. For example, you can see </w:t>
                            </w:r>
                            <w:r w:rsidRPr="00EA21D4">
                              <w:rPr>
                                <w:rFonts w:ascii="Arial" w:hAnsi="Arial" w:cs="Arial"/>
                                <w:sz w:val="16"/>
                                <w:szCs w:val="16"/>
                              </w:rPr>
                              <w:t>the spray from top of the crashing wave looks like snow falling on the mountain.</w:t>
                            </w:r>
                          </w:p>
                          <w:p w14:paraId="273C18A3" w14:textId="77777777" w:rsidR="00EA21D4" w:rsidRDefault="00EA21D4" w:rsidP="008201C1">
                            <w:pPr>
                              <w:tabs>
                                <w:tab w:val="left" w:pos="3367"/>
                              </w:tabs>
                              <w:rPr>
                                <w:rFonts w:ascii="Arial" w:hAnsi="Arial" w:cs="Arial"/>
                                <w:sz w:val="16"/>
                                <w:szCs w:val="16"/>
                              </w:rPr>
                            </w:pPr>
                          </w:p>
                          <w:p w14:paraId="4789DD69" w14:textId="77777777" w:rsidR="00EA21D4" w:rsidRPr="008201C1" w:rsidRDefault="00EA21D4" w:rsidP="008201C1">
                            <w:pPr>
                              <w:tabs>
                                <w:tab w:val="left" w:pos="3367"/>
                              </w:tabs>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0D55B" id="Text_x0020_Box_x0020_26" o:spid="_x0000_s1027" type="#_x0000_t202" style="position:absolute;margin-left:381.6pt;margin-top:7.25pt;width:162.45pt;height:28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" filled="f" stroked="f">
                <v:fill o:detectmouseclick="t"/>
                <v:textbox>
                  <w:txbxContent>
                    <w:p w14:paraId="046433E9" w14:textId="77777777" w:rsidR="000244B9" w:rsidRPr="009B0701" w:rsidRDefault="000244B9" w:rsidP="008564C4">
                      <w:pPr>
                        <w:tabs>
                          <w:tab w:val="left" w:pos="3367"/>
                        </w:tabs>
                        <w:rPr>
                          <w:rFonts w:ascii="Arial" w:hAnsi="Arial" w:cs="Arial"/>
                          <w:sz w:val="16"/>
                          <w:szCs w:val="16"/>
                        </w:rPr>
                      </w:pPr>
                      <w:r w:rsidRPr="009B0701">
                        <w:rPr>
                          <w:rFonts w:ascii="Arial" w:hAnsi="Arial" w:cs="Arial"/>
                          <w:b/>
                          <w:sz w:val="16"/>
                          <w:szCs w:val="16"/>
                        </w:rPr>
                        <w:t>Year</w:t>
                      </w:r>
                      <w:r w:rsidRPr="009B0701">
                        <w:rPr>
                          <w:rFonts w:ascii="Arial" w:hAnsi="Arial" w:cs="Arial"/>
                          <w:sz w:val="16"/>
                          <w:szCs w:val="16"/>
                        </w:rPr>
                        <w:t>: 1830–33</w:t>
                      </w:r>
                    </w:p>
                    <w:p w14:paraId="13282952" w14:textId="77777777" w:rsidR="000244B9" w:rsidRDefault="000244B9" w:rsidP="008201C1">
                      <w:pPr>
                        <w:tabs>
                          <w:tab w:val="left" w:pos="3367"/>
                        </w:tabs>
                        <w:rPr>
                          <w:rFonts w:ascii="Arial" w:hAnsi="Arial" w:cs="Arial"/>
                          <w:sz w:val="16"/>
                          <w:szCs w:val="16"/>
                        </w:rPr>
                      </w:pPr>
                      <w:r w:rsidRPr="009B0701">
                        <w:rPr>
                          <w:rFonts w:ascii="Arial" w:hAnsi="Arial" w:cs="Arial"/>
                          <w:b/>
                          <w:sz w:val="16"/>
                          <w:szCs w:val="16"/>
                        </w:rPr>
                        <w:t>Type</w:t>
                      </w:r>
                      <w:r w:rsidRPr="009B0701">
                        <w:rPr>
                          <w:rFonts w:ascii="Arial" w:hAnsi="Arial" w:cs="Arial"/>
                          <w:sz w:val="16"/>
                          <w:szCs w:val="16"/>
                        </w:rPr>
                        <w:t>: Color Woodblock</w:t>
                      </w:r>
                    </w:p>
                    <w:p w14:paraId="06C5E0B2" w14:textId="77777777" w:rsidR="000244B9" w:rsidRDefault="000244B9" w:rsidP="008201C1">
                      <w:pPr>
                        <w:tabs>
                          <w:tab w:val="left" w:pos="3367"/>
                        </w:tabs>
                        <w:rPr>
                          <w:rFonts w:ascii="Arial" w:hAnsi="Arial" w:cs="Arial"/>
                          <w:sz w:val="16"/>
                          <w:szCs w:val="16"/>
                        </w:rPr>
                      </w:pPr>
                      <w:r w:rsidRPr="009B0701">
                        <w:rPr>
                          <w:rFonts w:ascii="Arial" w:hAnsi="Arial" w:cs="Arial"/>
                          <w:b/>
                          <w:sz w:val="16"/>
                          <w:szCs w:val="16"/>
                        </w:rPr>
                        <w:t xml:space="preserve">Dimensions: </w:t>
                      </w:r>
                      <w:r w:rsidRPr="009B0701">
                        <w:rPr>
                          <w:rFonts w:ascii="Arial" w:hAnsi="Arial" w:cs="Arial"/>
                          <w:sz w:val="16"/>
                          <w:szCs w:val="16"/>
                        </w:rPr>
                        <w:t>25</w:t>
                      </w:r>
                      <w:r w:rsidRPr="002C1261">
                        <w:rPr>
                          <w:noProof/>
                          <w:lang w:val="en-US"/>
                        </w:rPr>
                        <w:t xml:space="preserve"> </w:t>
                      </w:r>
                      <w:r w:rsidRPr="009B0701">
                        <w:rPr>
                          <w:rFonts w:ascii="Arial" w:hAnsi="Arial" w:cs="Arial"/>
                          <w:sz w:val="16"/>
                          <w:szCs w:val="16"/>
                        </w:rPr>
                        <w:t>.7 × 37.</w:t>
                      </w:r>
                      <w:r w:rsidRPr="000244B9">
                        <w:rPr>
                          <w:noProof/>
                          <w:lang w:val="en-US"/>
                        </w:rPr>
                        <w:t xml:space="preserve"> </w:t>
                      </w:r>
                      <w:r w:rsidRPr="009B0701">
                        <w:rPr>
                          <w:rFonts w:ascii="Arial" w:hAnsi="Arial" w:cs="Arial"/>
                          <w:sz w:val="16"/>
                          <w:szCs w:val="16"/>
                        </w:rPr>
                        <w:t>8 cm</w:t>
                      </w:r>
                    </w:p>
                    <w:p w14:paraId="7049BF17" w14:textId="77777777" w:rsidR="00EA21D4" w:rsidRDefault="00EA21D4" w:rsidP="008201C1">
                      <w:pPr>
                        <w:tabs>
                          <w:tab w:val="left" w:pos="3367"/>
                        </w:tabs>
                        <w:rPr>
                          <w:rFonts w:ascii="Arial" w:hAnsi="Arial" w:cs="Arial"/>
                          <w:sz w:val="16"/>
                          <w:szCs w:val="16"/>
                        </w:rPr>
                      </w:pPr>
                    </w:p>
                    <w:p w14:paraId="5834B88F" w14:textId="77777777" w:rsidR="000244B9" w:rsidRDefault="000244B9" w:rsidP="008201C1">
                      <w:pPr>
                        <w:tabs>
                          <w:tab w:val="left" w:pos="3367"/>
                        </w:tabs>
                        <w:rPr>
                          <w:rFonts w:ascii="Arial" w:hAnsi="Arial" w:cs="Arial"/>
                          <w:sz w:val="16"/>
                          <w:szCs w:val="16"/>
                        </w:rPr>
                      </w:pPr>
                      <w:r>
                        <w:rPr>
                          <w:rFonts w:ascii="Arial" w:hAnsi="Arial" w:cs="Arial"/>
                          <w:sz w:val="16"/>
                          <w:szCs w:val="16"/>
                        </w:rPr>
                        <w:t xml:space="preserve">The Great Wave Off Kanagawa is the most famous print created by Hokusai. The art piece depicts a strong wave about to swallow the boats in the sea with sailors inside. </w:t>
                      </w:r>
                    </w:p>
                    <w:p w14:paraId="799932AB" w14:textId="77777777" w:rsidR="000244B9" w:rsidRDefault="000244B9" w:rsidP="008201C1">
                      <w:pPr>
                        <w:tabs>
                          <w:tab w:val="left" w:pos="3367"/>
                        </w:tabs>
                        <w:rPr>
                          <w:rFonts w:ascii="Arial" w:hAnsi="Arial" w:cs="Arial"/>
                          <w:sz w:val="16"/>
                          <w:szCs w:val="16"/>
                        </w:rPr>
                      </w:pPr>
                    </w:p>
                    <w:p w14:paraId="0539B978" w14:textId="77777777" w:rsidR="000244B9" w:rsidRDefault="000244B9" w:rsidP="008201C1">
                      <w:pPr>
                        <w:tabs>
                          <w:tab w:val="left" w:pos="3367"/>
                        </w:tabs>
                        <w:rPr>
                          <w:rFonts w:ascii="Arial" w:hAnsi="Arial" w:cs="Arial"/>
                          <w:sz w:val="16"/>
                          <w:szCs w:val="16"/>
                        </w:rPr>
                      </w:pPr>
                      <w:r>
                        <w:rPr>
                          <w:rFonts w:ascii="Arial" w:hAnsi="Arial" w:cs="Arial"/>
                          <w:sz w:val="16"/>
                          <w:szCs w:val="16"/>
                        </w:rPr>
                        <w:t>This art piece is part of a series of prints titled, “Thirty-six view of Mount Fuji”. Thousand and thousands of copies were produced of this artwork and were very quickly sold at a cheap price.</w:t>
                      </w:r>
                    </w:p>
                    <w:p w14:paraId="128CE113" w14:textId="77777777" w:rsidR="000244B9" w:rsidRDefault="000244B9" w:rsidP="008201C1">
                      <w:pPr>
                        <w:tabs>
                          <w:tab w:val="left" w:pos="3367"/>
                        </w:tabs>
                        <w:rPr>
                          <w:rFonts w:ascii="Arial" w:hAnsi="Arial" w:cs="Arial"/>
                          <w:sz w:val="16"/>
                          <w:szCs w:val="16"/>
                        </w:rPr>
                      </w:pPr>
                    </w:p>
                    <w:p w14:paraId="41A35D62" w14:textId="77777777" w:rsidR="000244B9" w:rsidRDefault="00EA21D4" w:rsidP="008201C1">
                      <w:pPr>
                        <w:tabs>
                          <w:tab w:val="left" w:pos="3367"/>
                        </w:tabs>
                        <w:rPr>
                          <w:rFonts w:ascii="Arial" w:hAnsi="Arial" w:cs="Arial"/>
                          <w:sz w:val="16"/>
                          <w:szCs w:val="16"/>
                        </w:rPr>
                      </w:pPr>
                      <w:r>
                        <w:rPr>
                          <w:rFonts w:ascii="Arial" w:hAnsi="Arial" w:cs="Arial"/>
                          <w:sz w:val="16"/>
                          <w:szCs w:val="16"/>
                        </w:rPr>
                        <w:t>In this art piece and the rest of the art pieces included in the series, viewers can spot the Fuji Mountain. This this particular art piece, the foreground is dominated with the massive wave with the Fuji Mountain in the back, almost unrecognizable.</w:t>
                      </w:r>
                    </w:p>
                    <w:p w14:paraId="33425D62" w14:textId="77777777" w:rsidR="00EA21D4" w:rsidRDefault="00EA21D4" w:rsidP="008201C1">
                      <w:pPr>
                        <w:tabs>
                          <w:tab w:val="left" w:pos="3367"/>
                        </w:tabs>
                        <w:rPr>
                          <w:rFonts w:ascii="Arial" w:hAnsi="Arial" w:cs="Arial"/>
                          <w:sz w:val="16"/>
                          <w:szCs w:val="16"/>
                        </w:rPr>
                      </w:pPr>
                    </w:p>
                    <w:p w14:paraId="140537D8" w14:textId="77777777" w:rsidR="00EA21D4" w:rsidRDefault="00EA21D4" w:rsidP="008201C1">
                      <w:pPr>
                        <w:tabs>
                          <w:tab w:val="left" w:pos="3367"/>
                        </w:tabs>
                        <w:rPr>
                          <w:rFonts w:ascii="Arial" w:hAnsi="Arial" w:cs="Arial"/>
                          <w:sz w:val="16"/>
                          <w:szCs w:val="16"/>
                        </w:rPr>
                      </w:pPr>
                      <w:r>
                        <w:rPr>
                          <w:rFonts w:ascii="Arial" w:hAnsi="Arial" w:cs="Arial"/>
                          <w:sz w:val="16"/>
                          <w:szCs w:val="16"/>
                        </w:rPr>
                        <w:t xml:space="preserve">Hokusai did not believe in realism. He focused more on color and optical play. For example, you can see </w:t>
                      </w:r>
                      <w:r w:rsidRPr="00EA21D4">
                        <w:rPr>
                          <w:rFonts w:ascii="Arial" w:hAnsi="Arial" w:cs="Arial"/>
                          <w:sz w:val="16"/>
                          <w:szCs w:val="16"/>
                        </w:rPr>
                        <w:t>the spray from top of the crashing wave looks like snow falling on the mountain.</w:t>
                      </w:r>
                    </w:p>
                    <w:p w14:paraId="273C18A3" w14:textId="77777777" w:rsidR="00EA21D4" w:rsidRDefault="00EA21D4" w:rsidP="008201C1">
                      <w:pPr>
                        <w:tabs>
                          <w:tab w:val="left" w:pos="3367"/>
                        </w:tabs>
                        <w:rPr>
                          <w:rFonts w:ascii="Arial" w:hAnsi="Arial" w:cs="Arial"/>
                          <w:sz w:val="16"/>
                          <w:szCs w:val="16"/>
                        </w:rPr>
                      </w:pPr>
                    </w:p>
                    <w:p w14:paraId="4789DD69" w14:textId="77777777" w:rsidR="00EA21D4" w:rsidRPr="008201C1" w:rsidRDefault="00EA21D4" w:rsidP="008201C1">
                      <w:pPr>
                        <w:tabs>
                          <w:tab w:val="left" w:pos="3367"/>
                        </w:tabs>
                        <w:rPr>
                          <w:rFonts w:ascii="Arial" w:hAnsi="Arial" w:cs="Arial"/>
                          <w:sz w:val="16"/>
                          <w:szCs w:val="16"/>
                        </w:rPr>
                      </w:pPr>
                    </w:p>
                  </w:txbxContent>
                </v:textbox>
                <w10:wrap type="square"/>
              </v:shape>
            </w:pict>
          </mc:Fallback>
        </mc:AlternateContent>
      </w:r>
      <w:r w:rsidR="009B0701" w:rsidRPr="009B0701">
        <w:rPr>
          <w:rFonts w:ascii="Arial" w:hAnsi="Arial" w:cs="Arial"/>
          <w:sz w:val="16"/>
          <w:szCs w:val="16"/>
        </w:rPr>
        <w:drawing>
          <wp:anchor distT="0" distB="0" distL="114300" distR="114300" simplePos="0" relativeHeight="251662336" behindDoc="0" locked="0" layoutInCell="1" allowOverlap="1" wp14:anchorId="4EB71AEC" wp14:editId="61909C16">
            <wp:simplePos x="0" y="0"/>
            <wp:positionH relativeFrom="column">
              <wp:posOffset>2340429</wp:posOffset>
            </wp:positionH>
            <wp:positionV relativeFrom="paragraph">
              <wp:posOffset>100058</wp:posOffset>
            </wp:positionV>
            <wp:extent cx="2397306" cy="1640205"/>
            <wp:effectExtent l="0" t="0" r="0" b="107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7306" cy="1640205"/>
                    </a:xfrm>
                    <a:prstGeom prst="rect">
                      <a:avLst/>
                    </a:prstGeom>
                  </pic:spPr>
                </pic:pic>
              </a:graphicData>
            </a:graphic>
            <wp14:sizeRelH relativeFrom="page">
              <wp14:pctWidth>0</wp14:pctWidth>
            </wp14:sizeRelH>
            <wp14:sizeRelV relativeFrom="page">
              <wp14:pctHeight>0</wp14:pctHeight>
            </wp14:sizeRelV>
          </wp:anchor>
        </w:drawing>
      </w:r>
      <w:r w:rsidR="006D0E05" w:rsidRPr="009B0701">
        <w:rPr>
          <w:rFonts w:ascii="Arial" w:hAnsi="Arial" w:cs="Arial"/>
          <w:b/>
          <w:sz w:val="16"/>
          <w:szCs w:val="16"/>
        </w:rPr>
        <w:t xml:space="preserve"> </w:t>
      </w:r>
      <w:r w:rsidR="006D0E05" w:rsidRPr="009B0701">
        <w:rPr>
          <w:rFonts w:ascii="Arial" w:hAnsi="Arial" w:cs="Arial"/>
          <w:b/>
          <w:sz w:val="16"/>
          <w:szCs w:val="16"/>
        </w:rPr>
        <w:tab/>
      </w:r>
      <w:r w:rsidR="006D0E05" w:rsidRPr="009B0701">
        <w:rPr>
          <w:rFonts w:ascii="Arial" w:hAnsi="Arial" w:cs="Arial"/>
          <w:b/>
          <w:sz w:val="16"/>
          <w:szCs w:val="16"/>
        </w:rPr>
        <w:tab/>
      </w:r>
    </w:p>
    <w:p w14:paraId="118F7DF1" w14:textId="77777777" w:rsidR="006D0E05" w:rsidRPr="009B0701" w:rsidRDefault="00EA21D4" w:rsidP="008564C4">
      <w:pPr>
        <w:tabs>
          <w:tab w:val="left" w:pos="3367"/>
        </w:tabs>
        <w:rPr>
          <w:rFonts w:ascii="Arial" w:hAnsi="Arial" w:cs="Arial"/>
          <w:sz w:val="16"/>
          <w:szCs w:val="16"/>
          <w:lang w:eastAsia="ko-KR"/>
        </w:rPr>
      </w:pPr>
      <w:r w:rsidRPr="009B0701">
        <w:rPr>
          <w:noProof/>
          <w:sz w:val="16"/>
          <w:szCs w:val="16"/>
          <w:lang w:val="en-US"/>
        </w:rPr>
        <mc:AlternateContent>
          <mc:Choice Requires="wps">
            <w:drawing>
              <wp:anchor distT="0" distB="0" distL="114300" distR="114300" simplePos="0" relativeHeight="251665408" behindDoc="0" locked="0" layoutInCell="1" allowOverlap="1" wp14:anchorId="67E6EB31" wp14:editId="20D9961D">
                <wp:simplePos x="0" y="0"/>
                <wp:positionH relativeFrom="column">
                  <wp:posOffset>1424940</wp:posOffset>
                </wp:positionH>
                <wp:positionV relativeFrom="paragraph">
                  <wp:posOffset>1804035</wp:posOffset>
                </wp:positionV>
                <wp:extent cx="3312160" cy="2175510"/>
                <wp:effectExtent l="0" t="0" r="0" b="8890"/>
                <wp:wrapSquare wrapText="bothSides"/>
                <wp:docPr id="8" name="Text Box 8"/>
                <wp:cNvGraphicFramePr/>
                <a:graphic xmlns:a="http://schemas.openxmlformats.org/drawingml/2006/main">
                  <a:graphicData uri="http://schemas.microsoft.com/office/word/2010/wordprocessingShape">
                    <wps:wsp>
                      <wps:cNvSpPr txBox="1"/>
                      <wps:spPr>
                        <a:xfrm>
                          <a:off x="0" y="0"/>
                          <a:ext cx="3312160" cy="2175510"/>
                        </a:xfrm>
                        <a:prstGeom prst="rect">
                          <a:avLst/>
                        </a:prstGeom>
                        <a:noFill/>
                        <a:ln>
                          <a:noFill/>
                        </a:ln>
                        <a:effectLst/>
                      </wps:spPr>
                      <wps:txbx>
                        <w:txbxContent>
                          <w:p w14:paraId="2582CA87" w14:textId="77777777" w:rsidR="00424DCE" w:rsidRPr="009B0701" w:rsidRDefault="00424DCE" w:rsidP="000B6A6E">
                            <w:pPr>
                              <w:tabs>
                                <w:tab w:val="left" w:pos="3367"/>
                              </w:tabs>
                              <w:rPr>
                                <w:rFonts w:ascii="Arial" w:hAnsi="Arial" w:cs="Arial"/>
                                <w:b/>
                                <w:sz w:val="16"/>
                                <w:szCs w:val="16"/>
                              </w:rPr>
                            </w:pPr>
                            <w:r w:rsidRPr="009B0701">
                              <w:rPr>
                                <w:rFonts w:ascii="Arial" w:hAnsi="Arial" w:cs="Arial"/>
                                <w:b/>
                                <w:sz w:val="16"/>
                                <w:szCs w:val="16"/>
                              </w:rPr>
                              <w:t>YORO WATERFALL IN MIRO PROVINCE</w:t>
                            </w:r>
                          </w:p>
                          <w:p w14:paraId="25A06101" w14:textId="77777777" w:rsidR="00424DCE" w:rsidRPr="009B0701" w:rsidRDefault="00424DCE" w:rsidP="000B6A6E">
                            <w:pPr>
                              <w:tabs>
                                <w:tab w:val="left" w:pos="3367"/>
                              </w:tabs>
                              <w:rPr>
                                <w:rFonts w:ascii="Arial" w:hAnsi="Arial" w:cs="Arial"/>
                                <w:b/>
                                <w:sz w:val="16"/>
                                <w:szCs w:val="16"/>
                              </w:rPr>
                            </w:pPr>
                          </w:p>
                          <w:p w14:paraId="14B6338A" w14:textId="77777777" w:rsidR="00424DCE" w:rsidRPr="009B0701" w:rsidRDefault="00424DCE" w:rsidP="000B6A6E">
                            <w:pPr>
                              <w:tabs>
                                <w:tab w:val="left" w:pos="3367"/>
                              </w:tabs>
                              <w:rPr>
                                <w:rFonts w:ascii="Arial" w:hAnsi="Arial" w:cs="Arial"/>
                                <w:sz w:val="16"/>
                                <w:szCs w:val="16"/>
                              </w:rPr>
                            </w:pPr>
                            <w:r w:rsidRPr="009B0701">
                              <w:rPr>
                                <w:rFonts w:ascii="Arial" w:hAnsi="Arial" w:cs="Arial"/>
                                <w:b/>
                                <w:sz w:val="16"/>
                                <w:szCs w:val="16"/>
                              </w:rPr>
                              <w:t xml:space="preserve">Year: </w:t>
                            </w:r>
                            <w:r w:rsidRPr="009B0701">
                              <w:rPr>
                                <w:rFonts w:ascii="Arial" w:hAnsi="Arial" w:cs="Arial"/>
                                <w:sz w:val="16"/>
                                <w:szCs w:val="16"/>
                              </w:rPr>
                              <w:t>1832–1835</w:t>
                            </w:r>
                          </w:p>
                          <w:p w14:paraId="2CE3F63F" w14:textId="77777777" w:rsidR="00424DCE" w:rsidRPr="009B0701" w:rsidRDefault="00424DCE" w:rsidP="000B6A6E">
                            <w:pPr>
                              <w:tabs>
                                <w:tab w:val="left" w:pos="3367"/>
                              </w:tabs>
                              <w:rPr>
                                <w:rFonts w:ascii="Arial" w:hAnsi="Arial" w:cs="Arial"/>
                                <w:b/>
                                <w:sz w:val="16"/>
                                <w:szCs w:val="16"/>
                              </w:rPr>
                            </w:pPr>
                            <w:r w:rsidRPr="009B0701">
                              <w:rPr>
                                <w:rFonts w:ascii="Arial" w:hAnsi="Arial" w:cs="Arial"/>
                                <w:b/>
                                <w:sz w:val="16"/>
                                <w:szCs w:val="16"/>
                              </w:rPr>
                              <w:t xml:space="preserve">Type: </w:t>
                            </w:r>
                            <w:r w:rsidRPr="009B0701">
                              <w:rPr>
                                <w:rFonts w:ascii="Arial" w:hAnsi="Arial" w:cs="Arial"/>
                                <w:sz w:val="16"/>
                                <w:szCs w:val="16"/>
                              </w:rPr>
                              <w:t>Color Woodblock</w:t>
                            </w:r>
                          </w:p>
                          <w:p w14:paraId="406AA2CF" w14:textId="77777777" w:rsidR="003977FC" w:rsidRDefault="00424DCE" w:rsidP="000B6A6E">
                            <w:pPr>
                              <w:tabs>
                                <w:tab w:val="left" w:pos="3367"/>
                              </w:tabs>
                              <w:rPr>
                                <w:rFonts w:ascii="Arial" w:hAnsi="Arial" w:cs="Arial"/>
                                <w:sz w:val="16"/>
                                <w:szCs w:val="16"/>
                              </w:rPr>
                            </w:pPr>
                            <w:r w:rsidRPr="009B0701">
                              <w:rPr>
                                <w:rFonts w:ascii="Arial" w:hAnsi="Arial" w:cs="Arial"/>
                                <w:b/>
                                <w:sz w:val="16"/>
                                <w:szCs w:val="16"/>
                              </w:rPr>
                              <w:t xml:space="preserve">Dimensions: </w:t>
                            </w:r>
                            <w:r w:rsidRPr="009B0701">
                              <w:rPr>
                                <w:rFonts w:ascii="Arial" w:hAnsi="Arial" w:cs="Arial"/>
                                <w:sz w:val="16"/>
                                <w:szCs w:val="16"/>
                              </w:rPr>
                              <w:t>38.2 x 25.4 cm</w:t>
                            </w:r>
                          </w:p>
                          <w:p w14:paraId="55F4A375" w14:textId="77777777" w:rsidR="00EA21D4" w:rsidRPr="000244B9" w:rsidRDefault="00EA21D4" w:rsidP="000B6A6E">
                            <w:pPr>
                              <w:tabs>
                                <w:tab w:val="left" w:pos="3367"/>
                              </w:tabs>
                              <w:rPr>
                                <w:rFonts w:ascii="Arial" w:hAnsi="Arial" w:cs="Arial"/>
                                <w:sz w:val="16"/>
                                <w:szCs w:val="16"/>
                              </w:rPr>
                            </w:pPr>
                          </w:p>
                          <w:p w14:paraId="252FAB8D" w14:textId="77777777" w:rsidR="00424DCE" w:rsidRPr="009B0701" w:rsidRDefault="00424DCE" w:rsidP="000B6A6E">
                            <w:pPr>
                              <w:tabs>
                                <w:tab w:val="left" w:pos="3367"/>
                              </w:tabs>
                              <w:rPr>
                                <w:rFonts w:ascii="Arial" w:hAnsi="Arial" w:cs="Arial"/>
                                <w:sz w:val="16"/>
                                <w:szCs w:val="16"/>
                              </w:rPr>
                            </w:pPr>
                            <w:r w:rsidRPr="009B0701">
                              <w:rPr>
                                <w:rFonts w:ascii="Arial" w:hAnsi="Arial" w:cs="Arial"/>
                                <w:sz w:val="16"/>
                                <w:szCs w:val="16"/>
                              </w:rPr>
                              <w:t>This piece was finished in 1833 and installed as one of the eight prints in the collection A Tour of Waterfalls in the Provinces. In this print, Hokusai features the Yoro Waterfall in the centre with a t</w:t>
                            </w:r>
                            <w:r w:rsidR="003D3105" w:rsidRPr="009B0701">
                              <w:rPr>
                                <w:rFonts w:ascii="Arial" w:hAnsi="Arial" w:cs="Arial"/>
                                <w:sz w:val="16"/>
                                <w:szCs w:val="16"/>
                              </w:rPr>
                              <w:t>rail and foliage surrounding it</w:t>
                            </w:r>
                            <w:r w:rsidRPr="009B0701">
                              <w:rPr>
                                <w:rFonts w:ascii="Arial" w:hAnsi="Arial" w:cs="Arial"/>
                                <w:sz w:val="16"/>
                                <w:szCs w:val="16"/>
                              </w:rPr>
                              <w:t>. The traditional meaning of a waterfall in Japanese culture refers to an ancient Shinto ritual called Misogi. Misogi is the practice of washing oneself under a waterfall in order to cleanse and purify the body and soul. Though the western culture does not have a deeper meaning for waterfalls</w:t>
                            </w:r>
                            <w:r w:rsidR="00B365B0" w:rsidRPr="009B0701">
                              <w:rPr>
                                <w:rFonts w:ascii="Arial" w:hAnsi="Arial" w:cs="Arial"/>
                                <w:sz w:val="16"/>
                                <w:szCs w:val="16"/>
                              </w:rPr>
                              <w:t>,</w:t>
                            </w:r>
                            <w:r w:rsidRPr="009B0701">
                              <w:rPr>
                                <w:rFonts w:ascii="Arial" w:hAnsi="Arial" w:cs="Arial"/>
                                <w:sz w:val="16"/>
                                <w:szCs w:val="16"/>
                              </w:rPr>
                              <w:t xml:space="preserve"> many people regard the Falls as beautiful, relaxing and almost magical place which is similar to the mood Hokusai was trying to show in this art-piece.</w:t>
                            </w:r>
                          </w:p>
                          <w:p w14:paraId="30D51737" w14:textId="77777777" w:rsidR="00424DCE" w:rsidRPr="009B0701" w:rsidRDefault="00424DC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EB31" id="Text_x0020_Box_x0020_8" o:spid="_x0000_s1028" type="#_x0000_t202" style="position:absolute;margin-left:112.2pt;margin-top:142.05pt;width:260.8pt;height:17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" filled="f" stroked="f">
                <v:fill o:detectmouseclick="t"/>
                <v:textbox>
                  <w:txbxContent>
                    <w:p w14:paraId="2582CA87" w14:textId="77777777" w:rsidR="00424DCE" w:rsidRPr="009B0701" w:rsidRDefault="00424DCE" w:rsidP="000B6A6E">
                      <w:pPr>
                        <w:tabs>
                          <w:tab w:val="left" w:pos="3367"/>
                        </w:tabs>
                        <w:rPr>
                          <w:rFonts w:ascii="Arial" w:hAnsi="Arial" w:cs="Arial"/>
                          <w:b/>
                          <w:sz w:val="16"/>
                          <w:szCs w:val="16"/>
                        </w:rPr>
                      </w:pPr>
                      <w:r w:rsidRPr="009B0701">
                        <w:rPr>
                          <w:rFonts w:ascii="Arial" w:hAnsi="Arial" w:cs="Arial"/>
                          <w:b/>
                          <w:sz w:val="16"/>
                          <w:szCs w:val="16"/>
                        </w:rPr>
                        <w:t>YORO WATERFALL IN MIRO PROVINCE</w:t>
                      </w:r>
                    </w:p>
                    <w:p w14:paraId="25A06101" w14:textId="77777777" w:rsidR="00424DCE" w:rsidRPr="009B0701" w:rsidRDefault="00424DCE" w:rsidP="000B6A6E">
                      <w:pPr>
                        <w:tabs>
                          <w:tab w:val="left" w:pos="3367"/>
                        </w:tabs>
                        <w:rPr>
                          <w:rFonts w:ascii="Arial" w:hAnsi="Arial" w:cs="Arial"/>
                          <w:b/>
                          <w:sz w:val="16"/>
                          <w:szCs w:val="16"/>
                        </w:rPr>
                      </w:pPr>
                    </w:p>
                    <w:p w14:paraId="14B6338A" w14:textId="77777777" w:rsidR="00424DCE" w:rsidRPr="009B0701" w:rsidRDefault="00424DCE" w:rsidP="000B6A6E">
                      <w:pPr>
                        <w:tabs>
                          <w:tab w:val="left" w:pos="3367"/>
                        </w:tabs>
                        <w:rPr>
                          <w:rFonts w:ascii="Arial" w:hAnsi="Arial" w:cs="Arial"/>
                          <w:sz w:val="16"/>
                          <w:szCs w:val="16"/>
                        </w:rPr>
                      </w:pPr>
                      <w:r w:rsidRPr="009B0701">
                        <w:rPr>
                          <w:rFonts w:ascii="Arial" w:hAnsi="Arial" w:cs="Arial"/>
                          <w:b/>
                          <w:sz w:val="16"/>
                          <w:szCs w:val="16"/>
                        </w:rPr>
                        <w:t xml:space="preserve">Year: </w:t>
                      </w:r>
                      <w:r w:rsidRPr="009B0701">
                        <w:rPr>
                          <w:rFonts w:ascii="Arial" w:hAnsi="Arial" w:cs="Arial"/>
                          <w:sz w:val="16"/>
                          <w:szCs w:val="16"/>
                        </w:rPr>
                        <w:t>1832–1835</w:t>
                      </w:r>
                    </w:p>
                    <w:p w14:paraId="2CE3F63F" w14:textId="77777777" w:rsidR="00424DCE" w:rsidRPr="009B0701" w:rsidRDefault="00424DCE" w:rsidP="000B6A6E">
                      <w:pPr>
                        <w:tabs>
                          <w:tab w:val="left" w:pos="3367"/>
                        </w:tabs>
                        <w:rPr>
                          <w:rFonts w:ascii="Arial" w:hAnsi="Arial" w:cs="Arial"/>
                          <w:b/>
                          <w:sz w:val="16"/>
                          <w:szCs w:val="16"/>
                        </w:rPr>
                      </w:pPr>
                      <w:r w:rsidRPr="009B0701">
                        <w:rPr>
                          <w:rFonts w:ascii="Arial" w:hAnsi="Arial" w:cs="Arial"/>
                          <w:b/>
                          <w:sz w:val="16"/>
                          <w:szCs w:val="16"/>
                        </w:rPr>
                        <w:t xml:space="preserve">Type: </w:t>
                      </w:r>
                      <w:r w:rsidRPr="009B0701">
                        <w:rPr>
                          <w:rFonts w:ascii="Arial" w:hAnsi="Arial" w:cs="Arial"/>
                          <w:sz w:val="16"/>
                          <w:szCs w:val="16"/>
                        </w:rPr>
                        <w:t>Color Woodblock</w:t>
                      </w:r>
                    </w:p>
                    <w:p w14:paraId="406AA2CF" w14:textId="77777777" w:rsidR="003977FC" w:rsidRDefault="00424DCE" w:rsidP="000B6A6E">
                      <w:pPr>
                        <w:tabs>
                          <w:tab w:val="left" w:pos="3367"/>
                        </w:tabs>
                        <w:rPr>
                          <w:rFonts w:ascii="Arial" w:hAnsi="Arial" w:cs="Arial"/>
                          <w:sz w:val="16"/>
                          <w:szCs w:val="16"/>
                        </w:rPr>
                      </w:pPr>
                      <w:r w:rsidRPr="009B0701">
                        <w:rPr>
                          <w:rFonts w:ascii="Arial" w:hAnsi="Arial" w:cs="Arial"/>
                          <w:b/>
                          <w:sz w:val="16"/>
                          <w:szCs w:val="16"/>
                        </w:rPr>
                        <w:t xml:space="preserve">Dimensions: </w:t>
                      </w:r>
                      <w:r w:rsidRPr="009B0701">
                        <w:rPr>
                          <w:rFonts w:ascii="Arial" w:hAnsi="Arial" w:cs="Arial"/>
                          <w:sz w:val="16"/>
                          <w:szCs w:val="16"/>
                        </w:rPr>
                        <w:t>38.2 x 25.4 cm</w:t>
                      </w:r>
                    </w:p>
                    <w:p w14:paraId="55F4A375" w14:textId="77777777" w:rsidR="00EA21D4" w:rsidRPr="000244B9" w:rsidRDefault="00EA21D4" w:rsidP="000B6A6E">
                      <w:pPr>
                        <w:tabs>
                          <w:tab w:val="left" w:pos="3367"/>
                        </w:tabs>
                        <w:rPr>
                          <w:rFonts w:ascii="Arial" w:hAnsi="Arial" w:cs="Arial"/>
                          <w:sz w:val="16"/>
                          <w:szCs w:val="16"/>
                        </w:rPr>
                      </w:pPr>
                    </w:p>
                    <w:p w14:paraId="252FAB8D" w14:textId="77777777" w:rsidR="00424DCE" w:rsidRPr="009B0701" w:rsidRDefault="00424DCE" w:rsidP="000B6A6E">
                      <w:pPr>
                        <w:tabs>
                          <w:tab w:val="left" w:pos="3367"/>
                        </w:tabs>
                        <w:rPr>
                          <w:rFonts w:ascii="Arial" w:hAnsi="Arial" w:cs="Arial"/>
                          <w:sz w:val="16"/>
                          <w:szCs w:val="16"/>
                        </w:rPr>
                      </w:pPr>
                      <w:r w:rsidRPr="009B0701">
                        <w:rPr>
                          <w:rFonts w:ascii="Arial" w:hAnsi="Arial" w:cs="Arial"/>
                          <w:sz w:val="16"/>
                          <w:szCs w:val="16"/>
                        </w:rPr>
                        <w:t>This piece was finished in 1833 and installed as one of the eight prints in the collection A Tour of Waterfalls in the Provinces. In this print, Hokusai features the Yoro Waterfall in the centre with a t</w:t>
                      </w:r>
                      <w:r w:rsidR="003D3105" w:rsidRPr="009B0701">
                        <w:rPr>
                          <w:rFonts w:ascii="Arial" w:hAnsi="Arial" w:cs="Arial"/>
                          <w:sz w:val="16"/>
                          <w:szCs w:val="16"/>
                        </w:rPr>
                        <w:t>rail and foliage surrounding it</w:t>
                      </w:r>
                      <w:r w:rsidRPr="009B0701">
                        <w:rPr>
                          <w:rFonts w:ascii="Arial" w:hAnsi="Arial" w:cs="Arial"/>
                          <w:sz w:val="16"/>
                          <w:szCs w:val="16"/>
                        </w:rPr>
                        <w:t>. The traditional meaning of a waterfall in Japanese culture refers to an ancient Shinto ritual called Misogi. Misogi is the practice of washing oneself under a waterfall in order to cleanse and purify the body and soul. Though the western culture does not have a deeper meaning for waterfalls</w:t>
                      </w:r>
                      <w:r w:rsidR="00B365B0" w:rsidRPr="009B0701">
                        <w:rPr>
                          <w:rFonts w:ascii="Arial" w:hAnsi="Arial" w:cs="Arial"/>
                          <w:sz w:val="16"/>
                          <w:szCs w:val="16"/>
                        </w:rPr>
                        <w:t>,</w:t>
                      </w:r>
                      <w:r w:rsidRPr="009B0701">
                        <w:rPr>
                          <w:rFonts w:ascii="Arial" w:hAnsi="Arial" w:cs="Arial"/>
                          <w:sz w:val="16"/>
                          <w:szCs w:val="16"/>
                        </w:rPr>
                        <w:t xml:space="preserve"> many people regard the Falls as beautiful, relaxing and almost magical place which is similar to the mood Hokusai was trying to show in this art-piece.</w:t>
                      </w:r>
                    </w:p>
                    <w:p w14:paraId="30D51737" w14:textId="77777777" w:rsidR="00424DCE" w:rsidRPr="009B0701" w:rsidRDefault="00424DCE">
                      <w:pPr>
                        <w:rPr>
                          <w:sz w:val="16"/>
                          <w:szCs w:val="16"/>
                        </w:rPr>
                      </w:pPr>
                    </w:p>
                  </w:txbxContent>
                </v:textbox>
                <w10:wrap type="square"/>
              </v:shape>
            </w:pict>
          </mc:Fallback>
        </mc:AlternateContent>
      </w:r>
      <w:r w:rsidRPr="009B0701">
        <w:rPr>
          <w:rFonts w:ascii="Arial" w:hAnsi="Arial" w:cs="Arial"/>
          <w:b/>
          <w:sz w:val="16"/>
          <w:szCs w:val="16"/>
        </w:rPr>
        <w:drawing>
          <wp:anchor distT="0" distB="0" distL="114300" distR="114300" simplePos="0" relativeHeight="251663360" behindDoc="1" locked="0" layoutInCell="1" allowOverlap="1" wp14:anchorId="43907E08" wp14:editId="193FBEBE">
            <wp:simplePos x="0" y="0"/>
            <wp:positionH relativeFrom="column">
              <wp:posOffset>-58420</wp:posOffset>
            </wp:positionH>
            <wp:positionV relativeFrom="paragraph">
              <wp:posOffset>1801495</wp:posOffset>
            </wp:positionV>
            <wp:extent cx="1369060" cy="206248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9060" cy="2062480"/>
                    </a:xfrm>
                    <a:prstGeom prst="rect">
                      <a:avLst/>
                    </a:prstGeom>
                  </pic:spPr>
                </pic:pic>
              </a:graphicData>
            </a:graphic>
            <wp14:sizeRelH relativeFrom="page">
              <wp14:pctWidth>0</wp14:pctWidth>
            </wp14:sizeRelH>
            <wp14:sizeRelV relativeFrom="page">
              <wp14:pctHeight>0</wp14:pctHeight>
            </wp14:sizeRelV>
          </wp:anchor>
        </w:drawing>
      </w:r>
      <w:r w:rsidRPr="009B0701">
        <w:rPr>
          <w:noProof/>
          <w:sz w:val="16"/>
          <w:szCs w:val="16"/>
          <w:lang w:val="en-US"/>
        </w:rPr>
        <mc:AlternateContent>
          <mc:Choice Requires="wps">
            <w:drawing>
              <wp:anchor distT="0" distB="0" distL="114300" distR="114300" simplePos="0" relativeHeight="251657215" behindDoc="0" locked="0" layoutInCell="1" allowOverlap="1" wp14:anchorId="3D853D97" wp14:editId="3B989708">
                <wp:simplePos x="0" y="0"/>
                <wp:positionH relativeFrom="column">
                  <wp:posOffset>-173990</wp:posOffset>
                </wp:positionH>
                <wp:positionV relativeFrom="paragraph">
                  <wp:posOffset>3949700</wp:posOffset>
                </wp:positionV>
                <wp:extent cx="4225290" cy="39014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rot="10800000" flipH="1" flipV="1">
                          <a:off x="0" y="0"/>
                          <a:ext cx="4225290" cy="390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E01B97" w14:textId="77777777" w:rsidR="004241DE" w:rsidRPr="009B0701" w:rsidRDefault="004241DE"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B0701">
                              <w:rPr>
                                <w:rFonts w:ascii="Arial" w:hAnsi="Arial" w:cs="Arial"/>
                                <w:b/>
                                <w:sz w:val="16"/>
                                <w:szCs w:val="16"/>
                              </w:rPr>
                              <w:t xml:space="preserve">ART MOVEMENT: </w:t>
                            </w:r>
                            <w:r w:rsidRPr="009B0701">
                              <w:rPr>
                                <w:rFonts w:ascii="Arial" w:hAnsi="Arial" w:cs="Arial"/>
                                <w:b/>
                                <w:sz w:val="16"/>
                                <w:szCs w:val="16"/>
                              </w:rPr>
                              <w:t>UKIYO-E</w:t>
                            </w:r>
                          </w:p>
                          <w:p w14:paraId="048F5649" w14:textId="77777777" w:rsidR="009B0701" w:rsidRDefault="009B070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09EDED9D" w14:textId="77777777" w:rsidR="004241DE" w:rsidRPr="007D5B08" w:rsidRDefault="007D5B08"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During the Edo Period </w:t>
                            </w:r>
                            <w:r w:rsidR="00311F8A">
                              <w:rPr>
                                <w:rFonts w:ascii="Arial" w:hAnsi="Arial" w:cs="Arial"/>
                                <w:sz w:val="16"/>
                                <w:szCs w:val="16"/>
                              </w:rPr>
                              <w:t>from</w:t>
                            </w:r>
                            <w:r>
                              <w:rPr>
                                <w:rFonts w:ascii="Arial" w:hAnsi="Arial" w:cs="Arial"/>
                                <w:sz w:val="16"/>
                                <w:szCs w:val="16"/>
                              </w:rPr>
                              <w:t xml:space="preserve"> 1615 to 1868, a new art movement was created. This movement was called, Ukiyo-e or also known as, “Pictures of the floating world.” Originally Ukiyo-e meant sadness (uki) of life (yo), however after the 17</w:t>
                            </w:r>
                            <w:r w:rsidRPr="007D5B08">
                              <w:rPr>
                                <w:rFonts w:ascii="Arial" w:hAnsi="Arial" w:cs="Arial"/>
                                <w:sz w:val="16"/>
                                <w:szCs w:val="16"/>
                                <w:vertAlign w:val="superscript"/>
                              </w:rPr>
                              <w:t>th</w:t>
                            </w:r>
                            <w:r>
                              <w:rPr>
                                <w:rFonts w:ascii="Arial" w:hAnsi="Arial" w:cs="Arial"/>
                                <w:sz w:val="16"/>
                                <w:szCs w:val="16"/>
                              </w:rPr>
                              <w:t xml:space="preserve"> century, uki translated to the meaning, “to float”.</w:t>
                            </w:r>
                            <w:r w:rsidR="00E223C5">
                              <w:rPr>
                                <w:rFonts w:ascii="Arial" w:hAnsi="Arial" w:cs="Arial"/>
                                <w:sz w:val="16"/>
                                <w:szCs w:val="16"/>
                              </w:rPr>
                              <w:t xml:space="preserve"> </w:t>
                            </w:r>
                            <w:r w:rsidR="00311F8A">
                              <w:rPr>
                                <w:rFonts w:ascii="Arial" w:hAnsi="Arial" w:cs="Arial"/>
                                <w:sz w:val="16"/>
                                <w:szCs w:val="16"/>
                              </w:rPr>
                              <w:t>Instead of putting a negative connotation to it, the Japanese associated the word, ukiyo-e “</w:t>
                            </w:r>
                            <w:r w:rsidR="00311F8A" w:rsidRPr="00311F8A">
                              <w:rPr>
                                <w:rFonts w:ascii="Arial" w:hAnsi="Arial" w:cs="Arial"/>
                                <w:sz w:val="16"/>
                                <w:szCs w:val="16"/>
                              </w:rPr>
                              <w:t>with the momentary, worldly pleasures of Japan's rising middle class</w:t>
                            </w:r>
                            <w:r w:rsidR="00311F8A">
                              <w:rPr>
                                <w:rFonts w:ascii="Arial" w:hAnsi="Arial" w:cs="Arial"/>
                                <w:sz w:val="16"/>
                                <w:szCs w:val="16"/>
                              </w:rPr>
                              <w:t>.”</w:t>
                            </w:r>
                          </w:p>
                          <w:p w14:paraId="07C15144" w14:textId="77777777" w:rsidR="004241DE" w:rsidRDefault="004241DE"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1E575E25" w14:textId="77777777" w:rsidR="00311F8A" w:rsidRDefault="00311F8A"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As people had more money and time for leisurely activities, for first time in Japan’s history, people began to commission painters. At that time, many people looked down on artists who created a new style based on contemporary subjects, bright colors and curving lines. </w:t>
                            </w:r>
                            <w:r w:rsidR="0025016B">
                              <w:rPr>
                                <w:rFonts w:ascii="Arial" w:hAnsi="Arial" w:cs="Arial"/>
                                <w:sz w:val="16"/>
                                <w:szCs w:val="16"/>
                              </w:rPr>
                              <w:t xml:space="preserve">These </w:t>
                            </w:r>
                            <w:r>
                              <w:rPr>
                                <w:rFonts w:ascii="Arial" w:hAnsi="Arial" w:cs="Arial"/>
                                <w:sz w:val="16"/>
                                <w:szCs w:val="16"/>
                              </w:rPr>
                              <w:t>art works were created as paintings but later on developed into woodblock prints.</w:t>
                            </w:r>
                            <w:r w:rsidR="0025016B">
                              <w:t xml:space="preserve"> </w:t>
                            </w:r>
                            <w:r w:rsidR="0025016B" w:rsidRPr="0025016B">
                              <w:rPr>
                                <w:rFonts w:ascii="Arial" w:hAnsi="Arial" w:cs="Arial"/>
                                <w:sz w:val="16"/>
                                <w:szCs w:val="16"/>
                              </w:rPr>
                              <w:t>As</w:t>
                            </w:r>
                            <w:r w:rsidR="0025016B">
                              <w:t xml:space="preserve"> </w:t>
                            </w:r>
                            <w:r w:rsidR="0025016B">
                              <w:rPr>
                                <w:rFonts w:ascii="Arial" w:hAnsi="Arial" w:cs="Arial"/>
                                <w:sz w:val="16"/>
                                <w:szCs w:val="16"/>
                              </w:rPr>
                              <w:t>U</w:t>
                            </w:r>
                            <w:r w:rsidR="0025016B" w:rsidRPr="0025016B">
                              <w:rPr>
                                <w:rFonts w:ascii="Arial" w:hAnsi="Arial" w:cs="Arial"/>
                                <w:sz w:val="16"/>
                                <w:szCs w:val="16"/>
                              </w:rPr>
                              <w:t xml:space="preserve">kiyo-e </w:t>
                            </w:r>
                            <w:r w:rsidR="0025016B">
                              <w:rPr>
                                <w:rFonts w:ascii="Arial" w:hAnsi="Arial" w:cs="Arial"/>
                                <w:sz w:val="16"/>
                                <w:szCs w:val="16"/>
                              </w:rPr>
                              <w:t xml:space="preserve">became more popular amongst artists, the general public became more accepting of the art form and eventually </w:t>
                            </w:r>
                            <w:r w:rsidR="0025016B" w:rsidRPr="0025016B">
                              <w:rPr>
                                <w:rFonts w:ascii="Arial" w:hAnsi="Arial" w:cs="Arial"/>
                                <w:sz w:val="16"/>
                                <w:szCs w:val="16"/>
                              </w:rPr>
                              <w:t>ukiyo-e become a part of Japan's popular culture</w:t>
                            </w:r>
                            <w:r w:rsidR="0025016B">
                              <w:rPr>
                                <w:rFonts w:ascii="Arial" w:hAnsi="Arial" w:cs="Arial"/>
                                <w:sz w:val="16"/>
                                <w:szCs w:val="16"/>
                              </w:rPr>
                              <w:t>.</w:t>
                            </w:r>
                          </w:p>
                          <w:p w14:paraId="18C36D03" w14:textId="77777777" w:rsidR="0025016B" w:rsidRDefault="0025016B"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1C39CF14" w14:textId="77777777" w:rsidR="0025016B" w:rsidRDefault="0025016B"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As mentioned above, ukiyo-e were paintings and later produced more as prints. When produced as paintings, artists usually used black ink and more colors were added to enhance the complexity. When creating woodblock prints, the process was more rigorous. First: painting a design with ink. Second: </w:t>
                            </w:r>
                            <w:r w:rsidRPr="0025016B">
                              <w:rPr>
                                <w:rFonts w:ascii="Arial" w:hAnsi="Arial" w:cs="Arial"/>
                                <w:sz w:val="16"/>
                                <w:szCs w:val="16"/>
                              </w:rPr>
                              <w:t>carving the design onto wooden blocks</w:t>
                            </w:r>
                            <w:r>
                              <w:rPr>
                                <w:rFonts w:ascii="Arial" w:hAnsi="Arial" w:cs="Arial"/>
                                <w:sz w:val="16"/>
                                <w:szCs w:val="16"/>
                              </w:rPr>
                              <w:t xml:space="preserve">. Three: </w:t>
                            </w:r>
                            <w:r w:rsidRPr="0025016B">
                              <w:rPr>
                                <w:rFonts w:ascii="Arial" w:hAnsi="Arial" w:cs="Arial"/>
                                <w:sz w:val="16"/>
                                <w:szCs w:val="16"/>
                              </w:rPr>
                              <w:t>applying colored ink to the blocks and pressing sheets of paper on them to print the design.</w:t>
                            </w:r>
                          </w:p>
                          <w:p w14:paraId="70C9F493" w14:textId="77777777" w:rsidR="002C1261"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0EB8A218" w14:textId="77777777" w:rsidR="002C1261"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The purpose of creating woodblock was to mass produce the prints and circulate the art pieces amongst the public. Although the process of creating the first print was very complex, once completed it became much easier to reproduce the same art.</w:t>
                            </w:r>
                          </w:p>
                          <w:p w14:paraId="5C2F1B67" w14:textId="77777777" w:rsidR="002C1261"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163B3076" w14:textId="77777777" w:rsidR="002C1261" w:rsidRPr="00311F8A"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Amongst many Japanese artist during that time, Hokusai is one of the more well known artist that represents the Ukiyo-e movement. His unique shapes, colors and layout attracted many western artists and had a major influence on them. They were amazed by his </w:t>
                            </w:r>
                            <w:r w:rsidRPr="002C1261">
                              <w:rPr>
                                <w:rFonts w:ascii="Arial" w:hAnsi="Arial" w:cs="Arial"/>
                                <w:sz w:val="16"/>
                                <w:szCs w:val="16"/>
                              </w:rPr>
                              <w:t>expressive curves, bold use of colors, and liberal designs</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3D97" id="Text_x0020_Box_x0020_10" o:spid="_x0000_s1029" type="#_x0000_t202" style="position:absolute;margin-left:-13.7pt;margin-top:311pt;width:332.7pt;height:307.2pt;rotation:180;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" filled="f" stroked="f">
                <v:textbox>
                  <w:txbxContent>
                    <w:p w14:paraId="64E01B97" w14:textId="77777777" w:rsidR="004241DE" w:rsidRPr="009B0701" w:rsidRDefault="004241DE"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9B0701">
                        <w:rPr>
                          <w:rFonts w:ascii="Arial" w:hAnsi="Arial" w:cs="Arial"/>
                          <w:b/>
                          <w:sz w:val="16"/>
                          <w:szCs w:val="16"/>
                        </w:rPr>
                        <w:t xml:space="preserve">ART MOVEMENT: </w:t>
                      </w:r>
                      <w:r w:rsidRPr="009B0701">
                        <w:rPr>
                          <w:rFonts w:ascii="Arial" w:hAnsi="Arial" w:cs="Arial"/>
                          <w:b/>
                          <w:sz w:val="16"/>
                          <w:szCs w:val="16"/>
                        </w:rPr>
                        <w:t>UKIYO-E</w:t>
                      </w:r>
                    </w:p>
                    <w:p w14:paraId="048F5649" w14:textId="77777777" w:rsidR="009B0701" w:rsidRDefault="009B070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09EDED9D" w14:textId="77777777" w:rsidR="004241DE" w:rsidRPr="007D5B08" w:rsidRDefault="007D5B08"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During the Edo Period </w:t>
                      </w:r>
                      <w:r w:rsidR="00311F8A">
                        <w:rPr>
                          <w:rFonts w:ascii="Arial" w:hAnsi="Arial" w:cs="Arial"/>
                          <w:sz w:val="16"/>
                          <w:szCs w:val="16"/>
                        </w:rPr>
                        <w:t>from</w:t>
                      </w:r>
                      <w:r>
                        <w:rPr>
                          <w:rFonts w:ascii="Arial" w:hAnsi="Arial" w:cs="Arial"/>
                          <w:sz w:val="16"/>
                          <w:szCs w:val="16"/>
                        </w:rPr>
                        <w:t xml:space="preserve"> 1615 to 1868, a new art movement was created. This movement was called, Ukiyo-e or also known as, “Pictures of the floating world.” Originally Ukiyo-e meant sadness (uki) of life (yo), however after the 17</w:t>
                      </w:r>
                      <w:r w:rsidRPr="007D5B08">
                        <w:rPr>
                          <w:rFonts w:ascii="Arial" w:hAnsi="Arial" w:cs="Arial"/>
                          <w:sz w:val="16"/>
                          <w:szCs w:val="16"/>
                          <w:vertAlign w:val="superscript"/>
                        </w:rPr>
                        <w:t>th</w:t>
                      </w:r>
                      <w:r>
                        <w:rPr>
                          <w:rFonts w:ascii="Arial" w:hAnsi="Arial" w:cs="Arial"/>
                          <w:sz w:val="16"/>
                          <w:szCs w:val="16"/>
                        </w:rPr>
                        <w:t xml:space="preserve"> century, uki translated to the meaning, “to float”.</w:t>
                      </w:r>
                      <w:r w:rsidR="00E223C5">
                        <w:rPr>
                          <w:rFonts w:ascii="Arial" w:hAnsi="Arial" w:cs="Arial"/>
                          <w:sz w:val="16"/>
                          <w:szCs w:val="16"/>
                        </w:rPr>
                        <w:t xml:space="preserve"> </w:t>
                      </w:r>
                      <w:r w:rsidR="00311F8A">
                        <w:rPr>
                          <w:rFonts w:ascii="Arial" w:hAnsi="Arial" w:cs="Arial"/>
                          <w:sz w:val="16"/>
                          <w:szCs w:val="16"/>
                        </w:rPr>
                        <w:t>Instead of putting a negative connotation to it, the Japanese associated the word, ukiyo-e “</w:t>
                      </w:r>
                      <w:r w:rsidR="00311F8A" w:rsidRPr="00311F8A">
                        <w:rPr>
                          <w:rFonts w:ascii="Arial" w:hAnsi="Arial" w:cs="Arial"/>
                          <w:sz w:val="16"/>
                          <w:szCs w:val="16"/>
                        </w:rPr>
                        <w:t>with the momentary, worldly pleasures of Japan's rising middle class</w:t>
                      </w:r>
                      <w:r w:rsidR="00311F8A">
                        <w:rPr>
                          <w:rFonts w:ascii="Arial" w:hAnsi="Arial" w:cs="Arial"/>
                          <w:sz w:val="16"/>
                          <w:szCs w:val="16"/>
                        </w:rPr>
                        <w:t>.”</w:t>
                      </w:r>
                    </w:p>
                    <w:p w14:paraId="07C15144" w14:textId="77777777" w:rsidR="004241DE" w:rsidRDefault="004241DE"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1E575E25" w14:textId="77777777" w:rsidR="00311F8A" w:rsidRDefault="00311F8A"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As people had more money and time for leisurely activities, for first time in Japan’s history, people began to commission painters. At that time, many people looked down on artists who created a new style based on contemporary subjects, bright colors and curving lines. </w:t>
                      </w:r>
                      <w:r w:rsidR="0025016B">
                        <w:rPr>
                          <w:rFonts w:ascii="Arial" w:hAnsi="Arial" w:cs="Arial"/>
                          <w:sz w:val="16"/>
                          <w:szCs w:val="16"/>
                        </w:rPr>
                        <w:t xml:space="preserve">These </w:t>
                      </w:r>
                      <w:r>
                        <w:rPr>
                          <w:rFonts w:ascii="Arial" w:hAnsi="Arial" w:cs="Arial"/>
                          <w:sz w:val="16"/>
                          <w:szCs w:val="16"/>
                        </w:rPr>
                        <w:t>art works were created as paintings but later on developed into woodblock prints.</w:t>
                      </w:r>
                      <w:r w:rsidR="0025016B">
                        <w:t xml:space="preserve"> </w:t>
                      </w:r>
                      <w:r w:rsidR="0025016B" w:rsidRPr="0025016B">
                        <w:rPr>
                          <w:rFonts w:ascii="Arial" w:hAnsi="Arial" w:cs="Arial"/>
                          <w:sz w:val="16"/>
                          <w:szCs w:val="16"/>
                        </w:rPr>
                        <w:t>As</w:t>
                      </w:r>
                      <w:r w:rsidR="0025016B">
                        <w:t xml:space="preserve"> </w:t>
                      </w:r>
                      <w:r w:rsidR="0025016B">
                        <w:rPr>
                          <w:rFonts w:ascii="Arial" w:hAnsi="Arial" w:cs="Arial"/>
                          <w:sz w:val="16"/>
                          <w:szCs w:val="16"/>
                        </w:rPr>
                        <w:t>U</w:t>
                      </w:r>
                      <w:r w:rsidR="0025016B" w:rsidRPr="0025016B">
                        <w:rPr>
                          <w:rFonts w:ascii="Arial" w:hAnsi="Arial" w:cs="Arial"/>
                          <w:sz w:val="16"/>
                          <w:szCs w:val="16"/>
                        </w:rPr>
                        <w:t xml:space="preserve">kiyo-e </w:t>
                      </w:r>
                      <w:r w:rsidR="0025016B">
                        <w:rPr>
                          <w:rFonts w:ascii="Arial" w:hAnsi="Arial" w:cs="Arial"/>
                          <w:sz w:val="16"/>
                          <w:szCs w:val="16"/>
                        </w:rPr>
                        <w:t xml:space="preserve">became more popular amongst artists, the general public became more accepting of the art form and eventually </w:t>
                      </w:r>
                      <w:r w:rsidR="0025016B" w:rsidRPr="0025016B">
                        <w:rPr>
                          <w:rFonts w:ascii="Arial" w:hAnsi="Arial" w:cs="Arial"/>
                          <w:sz w:val="16"/>
                          <w:szCs w:val="16"/>
                        </w:rPr>
                        <w:t>ukiyo-e become a part of Japan's popular culture</w:t>
                      </w:r>
                      <w:r w:rsidR="0025016B">
                        <w:rPr>
                          <w:rFonts w:ascii="Arial" w:hAnsi="Arial" w:cs="Arial"/>
                          <w:sz w:val="16"/>
                          <w:szCs w:val="16"/>
                        </w:rPr>
                        <w:t>.</w:t>
                      </w:r>
                    </w:p>
                    <w:p w14:paraId="18C36D03" w14:textId="77777777" w:rsidR="0025016B" w:rsidRDefault="0025016B"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1C39CF14" w14:textId="77777777" w:rsidR="0025016B" w:rsidRDefault="0025016B"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As mentioned above, ukiyo-e were paintings and later produced more as prints. When produced as paintings, artists usually used black ink and more colors were added to enhance the complexity. When creating woodblock prints, the process was more rigorous. First: painting a design with ink. Second: </w:t>
                      </w:r>
                      <w:r w:rsidRPr="0025016B">
                        <w:rPr>
                          <w:rFonts w:ascii="Arial" w:hAnsi="Arial" w:cs="Arial"/>
                          <w:sz w:val="16"/>
                          <w:szCs w:val="16"/>
                        </w:rPr>
                        <w:t>carving the design onto wooden blocks</w:t>
                      </w:r>
                      <w:r>
                        <w:rPr>
                          <w:rFonts w:ascii="Arial" w:hAnsi="Arial" w:cs="Arial"/>
                          <w:sz w:val="16"/>
                          <w:szCs w:val="16"/>
                        </w:rPr>
                        <w:t xml:space="preserve">. Three: </w:t>
                      </w:r>
                      <w:r w:rsidRPr="0025016B">
                        <w:rPr>
                          <w:rFonts w:ascii="Arial" w:hAnsi="Arial" w:cs="Arial"/>
                          <w:sz w:val="16"/>
                          <w:szCs w:val="16"/>
                        </w:rPr>
                        <w:t>applying colored ink to the blocks and pressing sheets of paper on them to print the design.</w:t>
                      </w:r>
                    </w:p>
                    <w:p w14:paraId="70C9F493" w14:textId="77777777" w:rsidR="002C1261"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0EB8A218" w14:textId="77777777" w:rsidR="002C1261"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The purpose of creating woodblock was to mass produce the prints and circulate the art pieces amongst the public. Although the process of creating the first print was very complex, once completed it became much easier to reproduce the same art.</w:t>
                      </w:r>
                    </w:p>
                    <w:p w14:paraId="5C2F1B67" w14:textId="77777777" w:rsidR="002C1261"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163B3076" w14:textId="77777777" w:rsidR="002C1261" w:rsidRPr="00311F8A" w:rsidRDefault="002C1261"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 xml:space="preserve">Amongst many Japanese artist during that time, Hokusai is one of the more well known artist that represents the Ukiyo-e movement. His unique shapes, colors and layout attracted many western artists and had a major influence on them. They were amazed by his </w:t>
                      </w:r>
                      <w:r w:rsidRPr="002C1261">
                        <w:rPr>
                          <w:rFonts w:ascii="Arial" w:hAnsi="Arial" w:cs="Arial"/>
                          <w:sz w:val="16"/>
                          <w:szCs w:val="16"/>
                        </w:rPr>
                        <w:t>expressive curves, bold use of colors, and liberal designs</w:t>
                      </w:r>
                      <w:r>
                        <w:rPr>
                          <w:rFonts w:ascii="Arial" w:hAnsi="Arial" w:cs="Arial"/>
                          <w:sz w:val="16"/>
                          <w:szCs w:val="16"/>
                        </w:rPr>
                        <w:t xml:space="preserve">. </w:t>
                      </w:r>
                    </w:p>
                  </w:txbxContent>
                </v:textbox>
                <w10:wrap type="square"/>
              </v:shape>
            </w:pict>
          </mc:Fallback>
        </mc:AlternateContent>
      </w:r>
      <w:r w:rsidRPr="000244B9">
        <w:rPr>
          <w:rFonts w:ascii="Arial" w:hAnsi="Arial" w:cs="Arial"/>
          <w:sz w:val="16"/>
          <w:szCs w:val="16"/>
        </w:rPr>
        <w:drawing>
          <wp:anchor distT="0" distB="0" distL="114300" distR="114300" simplePos="0" relativeHeight="251671552" behindDoc="1" locked="0" layoutInCell="1" allowOverlap="1" wp14:anchorId="72F221B9" wp14:editId="4E04B92E">
            <wp:simplePos x="0" y="0"/>
            <wp:positionH relativeFrom="column">
              <wp:posOffset>6108700</wp:posOffset>
            </wp:positionH>
            <wp:positionV relativeFrom="paragraph">
              <wp:posOffset>4049439</wp:posOffset>
            </wp:positionV>
            <wp:extent cx="805815" cy="1187450"/>
            <wp:effectExtent l="0" t="0" r="698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05815" cy="1187450"/>
                    </a:xfrm>
                    <a:prstGeom prst="rect">
                      <a:avLst/>
                    </a:prstGeom>
                  </pic:spPr>
                </pic:pic>
              </a:graphicData>
            </a:graphic>
            <wp14:sizeRelH relativeFrom="page">
              <wp14:pctWidth>0</wp14:pctWidth>
            </wp14:sizeRelH>
            <wp14:sizeRelV relativeFrom="page">
              <wp14:pctHeight>0</wp14:pctHeight>
            </wp14:sizeRelV>
          </wp:anchor>
        </w:drawing>
      </w:r>
      <w:r w:rsidRPr="000244B9">
        <w:rPr>
          <w:rFonts w:ascii="Arial" w:hAnsi="Arial" w:cs="Arial"/>
          <w:b/>
          <w:sz w:val="16"/>
          <w:szCs w:val="16"/>
        </w:rPr>
        <w:drawing>
          <wp:anchor distT="0" distB="0" distL="114300" distR="114300" simplePos="0" relativeHeight="251670528" behindDoc="1" locked="0" layoutInCell="1" allowOverlap="1" wp14:anchorId="26410709" wp14:editId="27B79846">
            <wp:simplePos x="0" y="0"/>
            <wp:positionH relativeFrom="column">
              <wp:posOffset>4168140</wp:posOffset>
            </wp:positionH>
            <wp:positionV relativeFrom="paragraph">
              <wp:posOffset>4010835</wp:posOffset>
            </wp:positionV>
            <wp:extent cx="1854200" cy="12261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200" cy="122618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US"/>
        </w:rPr>
        <mc:AlternateContent>
          <mc:Choice Requires="wps">
            <w:drawing>
              <wp:anchor distT="0" distB="0" distL="114300" distR="114300" simplePos="0" relativeHeight="251667456" behindDoc="0" locked="0" layoutInCell="1" allowOverlap="1" wp14:anchorId="49596B27" wp14:editId="06709A14">
                <wp:simplePos x="0" y="0"/>
                <wp:positionH relativeFrom="column">
                  <wp:posOffset>4165600</wp:posOffset>
                </wp:positionH>
                <wp:positionV relativeFrom="paragraph">
                  <wp:posOffset>5239845</wp:posOffset>
                </wp:positionV>
                <wp:extent cx="2738755" cy="913765"/>
                <wp:effectExtent l="0" t="0" r="0" b="635"/>
                <wp:wrapSquare wrapText="bothSides"/>
                <wp:docPr id="18" name="Text Box 18"/>
                <wp:cNvGraphicFramePr/>
                <a:graphic xmlns:a="http://schemas.openxmlformats.org/drawingml/2006/main">
                  <a:graphicData uri="http://schemas.microsoft.com/office/word/2010/wordprocessingShape">
                    <wps:wsp>
                      <wps:cNvSpPr txBox="1"/>
                      <wps:spPr>
                        <a:xfrm>
                          <a:off x="0" y="0"/>
                          <a:ext cx="2738755" cy="913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8ED60"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03041B">
                              <w:rPr>
                                <w:rFonts w:ascii="Arial" w:hAnsi="Arial" w:cs="Arial"/>
                                <w:b/>
                                <w:sz w:val="16"/>
                                <w:szCs w:val="16"/>
                              </w:rPr>
                              <w:t>QUESTION &amp; ANSWER TIME</w:t>
                            </w:r>
                          </w:p>
                          <w:p w14:paraId="2FF77662"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438566D7" w14:textId="77777777" w:rsidR="0003041B" w:rsidRP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03041B">
                              <w:rPr>
                                <w:rFonts w:ascii="Arial" w:hAnsi="Arial" w:cs="Arial"/>
                                <w:sz w:val="16"/>
                                <w:szCs w:val="16"/>
                              </w:rPr>
                              <w:t>1.</w:t>
                            </w:r>
                            <w:r>
                              <w:rPr>
                                <w:rFonts w:ascii="Arial" w:hAnsi="Arial" w:cs="Arial"/>
                                <w:sz w:val="16"/>
                                <w:szCs w:val="16"/>
                              </w:rPr>
                              <w:t xml:space="preserve"> </w:t>
                            </w:r>
                            <w:r w:rsidRPr="0003041B">
                              <w:rPr>
                                <w:rFonts w:ascii="Arial" w:hAnsi="Arial" w:cs="Arial"/>
                                <w:sz w:val="16"/>
                                <w:szCs w:val="16"/>
                              </w:rPr>
                              <w:t>What are the steps to creating a woodblock print?</w:t>
                            </w:r>
                          </w:p>
                          <w:p w14:paraId="6FC72CC1"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470CE279" w14:textId="77777777" w:rsidR="0003041B" w:rsidRPr="001E7A57"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Pr>
                                <w:rFonts w:ascii="Arial" w:hAnsi="Arial" w:cs="Arial"/>
                                <w:sz w:val="16"/>
                                <w:szCs w:val="16"/>
                              </w:rPr>
                              <w:t xml:space="preserve">2. </w:t>
                            </w:r>
                            <w:r w:rsidRPr="0003041B">
                              <w:rPr>
                                <w:rFonts w:ascii="Arial" w:hAnsi="Arial" w:cs="Arial"/>
                                <w:sz w:val="16"/>
                                <w:szCs w:val="16"/>
                              </w:rPr>
                              <w:t xml:space="preserve">How did the subjects in Hokusai’s paintings differ from most artists’ at </w:t>
                            </w:r>
                            <w:r w:rsidR="001E7A57">
                              <w:rPr>
                                <w:rFonts w:ascii="Arial" w:hAnsi="Arial" w:cs="Arial"/>
                                <w:sz w:val="16"/>
                                <w:szCs w:val="16"/>
                              </w:rPr>
                              <w:t>that</w:t>
                            </w:r>
                            <w:r w:rsidRPr="0003041B">
                              <w:rPr>
                                <w:rFonts w:ascii="Arial" w:hAnsi="Arial" w:cs="Arial"/>
                                <w:sz w:val="16"/>
                                <w:szCs w:val="16"/>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6B27" id="Text_x0020_Box_x0020_18" o:spid="_x0000_s1030" type="#_x0000_t202" style="position:absolute;margin-left:328pt;margin-top:412.6pt;width:215.65pt;height:7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" filled="f" stroked="f">
                <v:textbox>
                  <w:txbxContent>
                    <w:p w14:paraId="7138ED60"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03041B">
                        <w:rPr>
                          <w:rFonts w:ascii="Arial" w:hAnsi="Arial" w:cs="Arial"/>
                          <w:b/>
                          <w:sz w:val="16"/>
                          <w:szCs w:val="16"/>
                        </w:rPr>
                        <w:t>QUESTION &amp; ANSWER TIME</w:t>
                      </w:r>
                    </w:p>
                    <w:p w14:paraId="2FF77662"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p>
                    <w:p w14:paraId="438566D7" w14:textId="77777777" w:rsidR="0003041B" w:rsidRP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sidRPr="0003041B">
                        <w:rPr>
                          <w:rFonts w:ascii="Arial" w:hAnsi="Arial" w:cs="Arial"/>
                          <w:sz w:val="16"/>
                          <w:szCs w:val="16"/>
                        </w:rPr>
                        <w:t>1.</w:t>
                      </w:r>
                      <w:r>
                        <w:rPr>
                          <w:rFonts w:ascii="Arial" w:hAnsi="Arial" w:cs="Arial"/>
                          <w:sz w:val="16"/>
                          <w:szCs w:val="16"/>
                        </w:rPr>
                        <w:t xml:space="preserve"> </w:t>
                      </w:r>
                      <w:r w:rsidRPr="0003041B">
                        <w:rPr>
                          <w:rFonts w:ascii="Arial" w:hAnsi="Arial" w:cs="Arial"/>
                          <w:sz w:val="16"/>
                          <w:szCs w:val="16"/>
                        </w:rPr>
                        <w:t>What are the steps to creating a woodblock print?</w:t>
                      </w:r>
                    </w:p>
                    <w:p w14:paraId="6FC72CC1"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sz w:val="16"/>
                          <w:szCs w:val="16"/>
                        </w:rPr>
                      </w:pPr>
                    </w:p>
                    <w:p w14:paraId="470CE279" w14:textId="77777777" w:rsidR="0003041B" w:rsidRPr="001E7A57" w:rsidRDefault="0003041B" w:rsidP="001E7A57">
                      <w:pPr>
                        <w:pBdr>
                          <w:top w:val="single" w:sz="4" w:space="1" w:color="auto"/>
                          <w:left w:val="single" w:sz="4" w:space="4" w:color="auto"/>
                          <w:bottom w:val="single" w:sz="4" w:space="1" w:color="auto"/>
                          <w:right w:val="single" w:sz="4" w:space="4" w:color="auto"/>
                        </w:pBdr>
                        <w:rPr>
                          <w:rFonts w:ascii="Arial" w:hAnsi="Arial" w:cs="Arial"/>
                          <w:b/>
                          <w:sz w:val="16"/>
                          <w:szCs w:val="16"/>
                        </w:rPr>
                      </w:pPr>
                      <w:r>
                        <w:rPr>
                          <w:rFonts w:ascii="Arial" w:hAnsi="Arial" w:cs="Arial"/>
                          <w:sz w:val="16"/>
                          <w:szCs w:val="16"/>
                        </w:rPr>
                        <w:t xml:space="preserve">2. </w:t>
                      </w:r>
                      <w:r w:rsidRPr="0003041B">
                        <w:rPr>
                          <w:rFonts w:ascii="Arial" w:hAnsi="Arial" w:cs="Arial"/>
                          <w:sz w:val="16"/>
                          <w:szCs w:val="16"/>
                        </w:rPr>
                        <w:t xml:space="preserve">How did the subjects in Hokusai’s paintings differ from most artists’ at </w:t>
                      </w:r>
                      <w:r w:rsidR="001E7A57">
                        <w:rPr>
                          <w:rFonts w:ascii="Arial" w:hAnsi="Arial" w:cs="Arial"/>
                          <w:sz w:val="16"/>
                          <w:szCs w:val="16"/>
                        </w:rPr>
                        <w:t>that</w:t>
                      </w:r>
                      <w:r w:rsidRPr="0003041B">
                        <w:rPr>
                          <w:rFonts w:ascii="Arial" w:hAnsi="Arial" w:cs="Arial"/>
                          <w:sz w:val="16"/>
                          <w:szCs w:val="16"/>
                        </w:rPr>
                        <w:t xml:space="preserve"> time?</w:t>
                      </w:r>
                    </w:p>
                  </w:txbxContent>
                </v:textbox>
                <w10:wrap type="square"/>
              </v:shape>
            </w:pict>
          </mc:Fallback>
        </mc:AlternateContent>
      </w:r>
      <w:r>
        <w:rPr>
          <w:noProof/>
          <w:sz w:val="16"/>
          <w:szCs w:val="16"/>
          <w:lang w:val="en-US"/>
        </w:rPr>
        <mc:AlternateContent>
          <mc:Choice Requires="wps">
            <w:drawing>
              <wp:anchor distT="0" distB="0" distL="114300" distR="114300" simplePos="0" relativeHeight="251669504" behindDoc="0" locked="0" layoutInCell="1" allowOverlap="1" wp14:anchorId="28D39BC0" wp14:editId="590AEE37">
                <wp:simplePos x="0" y="0"/>
                <wp:positionH relativeFrom="column">
                  <wp:posOffset>4165600</wp:posOffset>
                </wp:positionH>
                <wp:positionV relativeFrom="paragraph">
                  <wp:posOffset>6134582</wp:posOffset>
                </wp:positionV>
                <wp:extent cx="2729230" cy="171704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72923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785DDE" w14:textId="77777777" w:rsidR="0003041B" w:rsidRPr="001E7A57" w:rsidRDefault="0003041B"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r w:rsidRPr="001E7A57">
                              <w:rPr>
                                <w:rFonts w:ascii="Arial" w:hAnsi="Arial" w:cs="Arial"/>
                                <w:b/>
                                <w:color w:val="000000" w:themeColor="text1"/>
                                <w:sz w:val="16"/>
                                <w:szCs w:val="16"/>
                              </w:rPr>
                              <w:t>RESOURCEFUL LINKS</w:t>
                            </w:r>
                          </w:p>
                          <w:p w14:paraId="02B60743"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1C414153"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hyperlink r:id="rId11" w:history="1">
                              <w:r w:rsidRPr="001E7A57">
                                <w:rPr>
                                  <w:rStyle w:val="Hyperlink"/>
                                  <w:rFonts w:ascii="Arial" w:hAnsi="Arial" w:cs="Arial"/>
                                  <w:b/>
                                  <w:color w:val="000000" w:themeColor="text1"/>
                                  <w:sz w:val="16"/>
                                  <w:szCs w:val="16"/>
                                  <w:u w:val="none"/>
                                </w:rPr>
                                <w:t>https://www.khanacademy.org/humanities/art-asia/art-japan/edo-period/a/hokusai-under-the-wave-off-kanagawa-the-great-wave</w:t>
                              </w:r>
                            </w:hyperlink>
                          </w:p>
                          <w:p w14:paraId="0E73D889"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0D46BFE9" w14:textId="77777777" w:rsidR="0003041B"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hyperlink r:id="rId12" w:history="1">
                              <w:r w:rsidRPr="001E7A57">
                                <w:rPr>
                                  <w:rStyle w:val="Hyperlink"/>
                                  <w:rFonts w:ascii="Arial" w:hAnsi="Arial" w:cs="Arial"/>
                                  <w:b/>
                                  <w:color w:val="000000" w:themeColor="text1"/>
                                  <w:sz w:val="16"/>
                                  <w:szCs w:val="16"/>
                                  <w:u w:val="none"/>
                                </w:rPr>
                                <w:t>http://www.metmuseum.org/toah/hd/ukiy/hd_ukiy.htm</w:t>
                              </w:r>
                            </w:hyperlink>
                          </w:p>
                          <w:p w14:paraId="6E3D13B3"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3829B3DD" w14:textId="77777777" w:rsid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r w:rsidRPr="001E7A57">
                              <w:rPr>
                                <w:rFonts w:ascii="Arial" w:hAnsi="Arial" w:cs="Arial"/>
                                <w:b/>
                                <w:color w:val="000000" w:themeColor="text1"/>
                                <w:sz w:val="16"/>
                                <w:szCs w:val="16"/>
                              </w:rPr>
                              <w:fldChar w:fldCharType="begin"/>
                            </w:r>
                            <w:r w:rsidRPr="001E7A57">
                              <w:rPr>
                                <w:rFonts w:ascii="Arial" w:hAnsi="Arial" w:cs="Arial"/>
                                <w:b/>
                                <w:color w:val="000000" w:themeColor="text1"/>
                                <w:sz w:val="16"/>
                                <w:szCs w:val="16"/>
                              </w:rPr>
                              <w:instrText xml:space="preserve"> HYPERLINK "http://archive.artsmia.org/art-of-asia/explore/explore-collection-ukiyo-e.cfm" </w:instrText>
                            </w:r>
                            <w:r w:rsidRPr="001E7A57">
                              <w:rPr>
                                <w:rFonts w:ascii="Arial" w:hAnsi="Arial" w:cs="Arial"/>
                                <w:b/>
                                <w:color w:val="000000" w:themeColor="text1"/>
                                <w:sz w:val="16"/>
                                <w:szCs w:val="16"/>
                              </w:rPr>
                              <w:fldChar w:fldCharType="separate"/>
                            </w:r>
                            <w:r w:rsidRPr="001E7A57">
                              <w:rPr>
                                <w:rStyle w:val="Hyperlink"/>
                                <w:rFonts w:ascii="Arial" w:hAnsi="Arial" w:cs="Arial"/>
                                <w:b/>
                                <w:color w:val="000000" w:themeColor="text1"/>
                                <w:sz w:val="16"/>
                                <w:szCs w:val="16"/>
                                <w:u w:val="none"/>
                              </w:rPr>
                              <w:t>http://archive.artsmia.org/art-of-asia/explore/explore-collection-ukiyo-e.cfm</w:t>
                            </w:r>
                            <w:r w:rsidRPr="001E7A57">
                              <w:rPr>
                                <w:rFonts w:ascii="Arial" w:hAnsi="Arial" w:cs="Arial"/>
                                <w:b/>
                                <w:color w:val="000000" w:themeColor="text1"/>
                                <w:sz w:val="16"/>
                                <w:szCs w:val="16"/>
                              </w:rPr>
                              <w:fldChar w:fldCharType="end"/>
                            </w:r>
                          </w:p>
                          <w:p w14:paraId="32E5E640"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38BEEB3C"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hyperlink r:id="rId13" w:history="1">
                              <w:r w:rsidRPr="001E7A57">
                                <w:rPr>
                                  <w:rStyle w:val="Hyperlink"/>
                                  <w:rFonts w:ascii="Arial" w:hAnsi="Arial" w:cs="Arial"/>
                                  <w:b/>
                                  <w:color w:val="000000" w:themeColor="text1"/>
                                  <w:sz w:val="16"/>
                                  <w:szCs w:val="16"/>
                                  <w:u w:val="none"/>
                                </w:rPr>
                                <w:t>http://www.katsushikahokusai.org/biography.html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9BC0" id="Text_x0020_Box_x0020_19" o:spid="_x0000_s1031" type="#_x0000_t202" style="position:absolute;margin-left:328pt;margin-top:483.05pt;width:214.9pt;height:1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" filled="f" stroked="f">
                <v:textbox>
                  <w:txbxContent>
                    <w:p w14:paraId="76785DDE" w14:textId="77777777" w:rsidR="0003041B" w:rsidRPr="001E7A57" w:rsidRDefault="0003041B"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r w:rsidRPr="001E7A57">
                        <w:rPr>
                          <w:rFonts w:ascii="Arial" w:hAnsi="Arial" w:cs="Arial"/>
                          <w:b/>
                          <w:color w:val="000000" w:themeColor="text1"/>
                          <w:sz w:val="16"/>
                          <w:szCs w:val="16"/>
                        </w:rPr>
                        <w:t>RESOURCEFUL LINKS</w:t>
                      </w:r>
                    </w:p>
                    <w:p w14:paraId="02B60743"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1C414153" w14:textId="77777777" w:rsidR="0003041B" w:rsidRDefault="0003041B"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hyperlink r:id="rId14" w:history="1">
                        <w:r w:rsidRPr="001E7A57">
                          <w:rPr>
                            <w:rStyle w:val="Hyperlink"/>
                            <w:rFonts w:ascii="Arial" w:hAnsi="Arial" w:cs="Arial"/>
                            <w:b/>
                            <w:color w:val="000000" w:themeColor="text1"/>
                            <w:sz w:val="16"/>
                            <w:szCs w:val="16"/>
                            <w:u w:val="none"/>
                          </w:rPr>
                          <w:t>https://www.khanacademy.org/humanities/art-asia/art-japan/edo-period/a/hokusai-under-the-wave-off-kanagawa-the-great-wave</w:t>
                        </w:r>
                      </w:hyperlink>
                    </w:p>
                    <w:p w14:paraId="0E73D889"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0D46BFE9" w14:textId="77777777" w:rsidR="0003041B"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hyperlink r:id="rId15" w:history="1">
                        <w:r w:rsidRPr="001E7A57">
                          <w:rPr>
                            <w:rStyle w:val="Hyperlink"/>
                            <w:rFonts w:ascii="Arial" w:hAnsi="Arial" w:cs="Arial"/>
                            <w:b/>
                            <w:color w:val="000000" w:themeColor="text1"/>
                            <w:sz w:val="16"/>
                            <w:szCs w:val="16"/>
                            <w:u w:val="none"/>
                          </w:rPr>
                          <w:t>http://www.metmuseum.org/toah/hd/ukiy/hd_ukiy.htm</w:t>
                        </w:r>
                      </w:hyperlink>
                    </w:p>
                    <w:p w14:paraId="6E3D13B3"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3829B3DD" w14:textId="77777777" w:rsid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r w:rsidRPr="001E7A57">
                        <w:rPr>
                          <w:rFonts w:ascii="Arial" w:hAnsi="Arial" w:cs="Arial"/>
                          <w:b/>
                          <w:color w:val="000000" w:themeColor="text1"/>
                          <w:sz w:val="16"/>
                          <w:szCs w:val="16"/>
                        </w:rPr>
                        <w:fldChar w:fldCharType="begin"/>
                      </w:r>
                      <w:r w:rsidRPr="001E7A57">
                        <w:rPr>
                          <w:rFonts w:ascii="Arial" w:hAnsi="Arial" w:cs="Arial"/>
                          <w:b/>
                          <w:color w:val="000000" w:themeColor="text1"/>
                          <w:sz w:val="16"/>
                          <w:szCs w:val="16"/>
                        </w:rPr>
                        <w:instrText xml:space="preserve"> HYPERLINK "http://archive.artsmia.org/art-of-asia/explore/explore-collection-ukiyo-e.cfm" </w:instrText>
                      </w:r>
                      <w:r w:rsidRPr="001E7A57">
                        <w:rPr>
                          <w:rFonts w:ascii="Arial" w:hAnsi="Arial" w:cs="Arial"/>
                          <w:b/>
                          <w:color w:val="000000" w:themeColor="text1"/>
                          <w:sz w:val="16"/>
                          <w:szCs w:val="16"/>
                        </w:rPr>
                        <w:fldChar w:fldCharType="separate"/>
                      </w:r>
                      <w:r w:rsidRPr="001E7A57">
                        <w:rPr>
                          <w:rStyle w:val="Hyperlink"/>
                          <w:rFonts w:ascii="Arial" w:hAnsi="Arial" w:cs="Arial"/>
                          <w:b/>
                          <w:color w:val="000000" w:themeColor="text1"/>
                          <w:sz w:val="16"/>
                          <w:szCs w:val="16"/>
                          <w:u w:val="none"/>
                        </w:rPr>
                        <w:t>http://archive.artsmia.org/art-of-asia/explore/explore-collection-ukiyo-e.cfm</w:t>
                      </w:r>
                      <w:r w:rsidRPr="001E7A57">
                        <w:rPr>
                          <w:rFonts w:ascii="Arial" w:hAnsi="Arial" w:cs="Arial"/>
                          <w:b/>
                          <w:color w:val="000000" w:themeColor="text1"/>
                          <w:sz w:val="16"/>
                          <w:szCs w:val="16"/>
                        </w:rPr>
                        <w:fldChar w:fldCharType="end"/>
                      </w:r>
                    </w:p>
                    <w:p w14:paraId="32E5E640"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p>
                    <w:p w14:paraId="38BEEB3C" w14:textId="77777777" w:rsidR="001E7A57" w:rsidRPr="001E7A57" w:rsidRDefault="001E7A57" w:rsidP="001E7A57">
                      <w:pPr>
                        <w:pBdr>
                          <w:top w:val="single" w:sz="4" w:space="1" w:color="auto"/>
                          <w:left w:val="single" w:sz="4" w:space="4" w:color="auto"/>
                          <w:bottom w:val="single" w:sz="4" w:space="1" w:color="auto"/>
                          <w:right w:val="single" w:sz="4" w:space="4" w:color="auto"/>
                        </w:pBdr>
                        <w:rPr>
                          <w:rFonts w:ascii="Arial" w:hAnsi="Arial" w:cs="Arial"/>
                          <w:b/>
                          <w:color w:val="000000" w:themeColor="text1"/>
                          <w:sz w:val="16"/>
                          <w:szCs w:val="16"/>
                        </w:rPr>
                      </w:pPr>
                      <w:hyperlink r:id="rId16" w:history="1">
                        <w:r w:rsidRPr="001E7A57">
                          <w:rPr>
                            <w:rStyle w:val="Hyperlink"/>
                            <w:rFonts w:ascii="Arial" w:hAnsi="Arial" w:cs="Arial"/>
                            <w:b/>
                            <w:color w:val="000000" w:themeColor="text1"/>
                            <w:sz w:val="16"/>
                            <w:szCs w:val="16"/>
                            <w:u w:val="none"/>
                          </w:rPr>
                          <w:t>http://www.katsushikahokusai.org/biography.html</w:t>
                        </w:r>
                      </w:hyperlink>
                    </w:p>
                  </w:txbxContent>
                </v:textbox>
                <w10:wrap type="square"/>
              </v:shape>
            </w:pict>
          </mc:Fallback>
        </mc:AlternateContent>
      </w:r>
      <w:r w:rsidR="006D0E05" w:rsidRPr="009B0701">
        <w:rPr>
          <w:rFonts w:ascii="Arial" w:hAnsi="Arial" w:cs="Arial"/>
          <w:b/>
          <w:sz w:val="16"/>
          <w:szCs w:val="16"/>
        </w:rPr>
        <w:tab/>
      </w:r>
      <w:r w:rsidR="006D0E05" w:rsidRPr="009B0701">
        <w:rPr>
          <w:rFonts w:ascii="Arial" w:hAnsi="Arial" w:cs="Arial"/>
          <w:b/>
          <w:sz w:val="16"/>
          <w:szCs w:val="16"/>
        </w:rPr>
        <w:tab/>
      </w:r>
      <w:r w:rsidR="006D0E05" w:rsidRPr="009B0701">
        <w:rPr>
          <w:rFonts w:ascii="Arial" w:hAnsi="Arial" w:cs="Arial"/>
          <w:b/>
          <w:sz w:val="16"/>
          <w:szCs w:val="16"/>
        </w:rPr>
        <w:tab/>
      </w:r>
      <w:r w:rsidR="006D0E05" w:rsidRPr="009B0701">
        <w:rPr>
          <w:rFonts w:ascii="Arial" w:hAnsi="Arial" w:cs="Arial"/>
          <w:b/>
          <w:sz w:val="16"/>
          <w:szCs w:val="16"/>
        </w:rPr>
        <w:tab/>
        <w:t xml:space="preserve"> </w:t>
      </w:r>
      <w:r w:rsidR="006D0E05" w:rsidRPr="009B0701">
        <w:rPr>
          <w:rFonts w:ascii="Arial" w:hAnsi="Arial" w:cs="Arial"/>
          <w:b/>
          <w:sz w:val="16"/>
          <w:szCs w:val="16"/>
        </w:rPr>
        <w:tab/>
        <w:t xml:space="preserve">       </w:t>
      </w:r>
      <w:r w:rsidR="00424DCE" w:rsidRPr="009B0701">
        <w:rPr>
          <w:rFonts w:ascii="Arial" w:hAnsi="Arial" w:cs="Arial"/>
          <w:b/>
          <w:sz w:val="16"/>
          <w:szCs w:val="16"/>
        </w:rPr>
        <w:t xml:space="preserve">  </w:t>
      </w:r>
      <w:r w:rsidR="00243A8F">
        <w:rPr>
          <w:rFonts w:ascii="Arial" w:hAnsi="Arial" w:cs="Arial"/>
          <w:b/>
          <w:sz w:val="16"/>
          <w:szCs w:val="16"/>
        </w:rPr>
        <w:t xml:space="preserve"> </w:t>
      </w:r>
      <w:r w:rsidR="006D0E05" w:rsidRPr="009B0701">
        <w:rPr>
          <w:rFonts w:ascii="Arial" w:hAnsi="Arial" w:cs="Arial"/>
          <w:sz w:val="16"/>
          <w:szCs w:val="16"/>
        </w:rPr>
        <w:tab/>
      </w:r>
      <w:r w:rsidR="006D0E05" w:rsidRPr="009B0701">
        <w:rPr>
          <w:rFonts w:ascii="Arial" w:hAnsi="Arial" w:cs="Arial"/>
          <w:sz w:val="16"/>
          <w:szCs w:val="16"/>
        </w:rPr>
        <w:tab/>
      </w:r>
      <w:r w:rsidR="006D0E05" w:rsidRPr="009B0701">
        <w:rPr>
          <w:rFonts w:ascii="Arial" w:hAnsi="Arial" w:cs="Arial"/>
          <w:sz w:val="16"/>
          <w:szCs w:val="16"/>
        </w:rPr>
        <w:tab/>
      </w:r>
      <w:r w:rsidR="006D0E05" w:rsidRPr="009B0701">
        <w:rPr>
          <w:rFonts w:ascii="Arial" w:hAnsi="Arial" w:cs="Arial"/>
          <w:sz w:val="16"/>
          <w:szCs w:val="16"/>
        </w:rPr>
        <w:tab/>
      </w:r>
      <w:r w:rsidR="006D0E05" w:rsidRPr="009B0701">
        <w:rPr>
          <w:rFonts w:ascii="Arial" w:hAnsi="Arial" w:cs="Arial"/>
          <w:sz w:val="16"/>
          <w:szCs w:val="16"/>
        </w:rPr>
        <w:tab/>
        <w:t xml:space="preserve"> </w:t>
      </w:r>
    </w:p>
    <w:sectPr w:rsidR="006D0E05" w:rsidRPr="009B0701" w:rsidSect="00BC554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4A4054"/>
    <w:multiLevelType w:val="hybridMultilevel"/>
    <w:tmpl w:val="9790D93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003346"/>
    <w:multiLevelType w:val="hybridMultilevel"/>
    <w:tmpl w:val="8B3E3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9F7EA4"/>
    <w:multiLevelType w:val="hybridMultilevel"/>
    <w:tmpl w:val="8650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activeWritingStyle w:appName="MSWord" w:lang="en-CA"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4C4"/>
    <w:rsid w:val="000244B9"/>
    <w:rsid w:val="0003041B"/>
    <w:rsid w:val="000D59AD"/>
    <w:rsid w:val="001264EE"/>
    <w:rsid w:val="001E7A57"/>
    <w:rsid w:val="00243A8F"/>
    <w:rsid w:val="0025016B"/>
    <w:rsid w:val="002C1261"/>
    <w:rsid w:val="00311F8A"/>
    <w:rsid w:val="003977FC"/>
    <w:rsid w:val="003D3105"/>
    <w:rsid w:val="004241DE"/>
    <w:rsid w:val="00424DCE"/>
    <w:rsid w:val="006D0E05"/>
    <w:rsid w:val="007D5B08"/>
    <w:rsid w:val="008564C4"/>
    <w:rsid w:val="008F247E"/>
    <w:rsid w:val="0090160B"/>
    <w:rsid w:val="009B0701"/>
    <w:rsid w:val="009D31BD"/>
    <w:rsid w:val="00B01B8D"/>
    <w:rsid w:val="00B365B0"/>
    <w:rsid w:val="00BC5548"/>
    <w:rsid w:val="00E223C5"/>
    <w:rsid w:val="00EA21D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D31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41B"/>
    <w:pPr>
      <w:ind w:left="720"/>
      <w:contextualSpacing/>
    </w:pPr>
  </w:style>
  <w:style w:type="character" w:styleId="Hyperlink">
    <w:name w:val="Hyperlink"/>
    <w:basedOn w:val="DefaultParagraphFont"/>
    <w:uiPriority w:val="99"/>
    <w:unhideWhenUsed/>
    <w:rsid w:val="0003041B"/>
    <w:rPr>
      <w:color w:val="0563C1" w:themeColor="hyperlink"/>
      <w:u w:val="single"/>
    </w:rPr>
  </w:style>
  <w:style w:type="character" w:styleId="FollowedHyperlink">
    <w:name w:val="FollowedHyperlink"/>
    <w:basedOn w:val="DefaultParagraphFont"/>
    <w:uiPriority w:val="99"/>
    <w:semiHidden/>
    <w:unhideWhenUsed/>
    <w:rsid w:val="001E7A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khanacademy.org/humanities/art-asia/art-japan/edo-period/a/hokusai-under-the-wave-off-kanagawa-the-great-wave" TargetMode="External"/><Relationship Id="rId12" Type="http://schemas.openxmlformats.org/officeDocument/2006/relationships/hyperlink" Target="http://www.metmuseum.org/toah/hd/ukiy/hd_ukiy.htm" TargetMode="External"/><Relationship Id="rId13" Type="http://schemas.openxmlformats.org/officeDocument/2006/relationships/hyperlink" Target="http://www.katsushikahokusai.org/biography.html" TargetMode="External"/><Relationship Id="rId14" Type="http://schemas.openxmlformats.org/officeDocument/2006/relationships/hyperlink" Target="https://www.khanacademy.org/humanities/art-asia/art-japan/edo-period/a/hokusai-under-the-wave-off-kanagawa-the-great-wave" TargetMode="External"/><Relationship Id="rId15" Type="http://schemas.openxmlformats.org/officeDocument/2006/relationships/hyperlink" Target="http://www.metmuseum.org/toah/hd/ukiy/hd_ukiy.htm" TargetMode="External"/><Relationship Id="rId16" Type="http://schemas.openxmlformats.org/officeDocument/2006/relationships/hyperlink" Target="http://www.katsushikahokusai.org/biography.html"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tiff"/><Relationship Id="rId10"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39</Words>
  <Characters>227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Chang</dc:creator>
  <cp:keywords/>
  <dc:description/>
  <cp:lastModifiedBy>Clara Chang</cp:lastModifiedBy>
  <cp:revision>1</cp:revision>
  <cp:lastPrinted>2015-11-30T05:35:00Z</cp:lastPrinted>
  <dcterms:created xsi:type="dcterms:W3CDTF">2015-11-28T22:51:00Z</dcterms:created>
  <dcterms:modified xsi:type="dcterms:W3CDTF">2015-11-30T05:38:00Z</dcterms:modified>
</cp:coreProperties>
</file>